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743D4" w14:textId="77777777" w:rsidR="00813273" w:rsidRPr="00BF4868" w:rsidRDefault="00813273" w:rsidP="00813273">
      <w:pPr>
        <w:pStyle w:val="Kopfzeile"/>
        <w:shd w:val="clear" w:color="auto" w:fill="808080" w:themeFill="background1" w:themeFillShade="80"/>
        <w:tabs>
          <w:tab w:val="clear" w:pos="9072"/>
        </w:tabs>
        <w:spacing w:before="240" w:after="480"/>
        <w:ind w:left="-1418" w:right="-1418"/>
        <w:jc w:val="center"/>
        <w:rPr>
          <w:color w:val="FFFFFF" w:themeColor="background1"/>
          <w:sz w:val="10"/>
          <w:szCs w:val="24"/>
          <w:lang w:val="de-DE"/>
        </w:rPr>
      </w:pPr>
      <w:r w:rsidRPr="00101017">
        <w:rPr>
          <w:color w:val="FFFFFF" w:themeColor="background1"/>
          <w:sz w:val="10"/>
          <w:szCs w:val="24"/>
          <w:lang w:val="de-DE"/>
        </w:rPr>
        <w:br/>
      </w:r>
      <w:r w:rsidRPr="00101017">
        <w:rPr>
          <w:color w:val="FFFFFF" w:themeColor="background1"/>
          <w:sz w:val="24"/>
          <w:szCs w:val="24"/>
          <w:lang w:val="de-DE"/>
        </w:rPr>
        <w:t xml:space="preserve">POWER-GEN Europe </w:t>
      </w:r>
      <w:proofErr w:type="spellStart"/>
      <w:r w:rsidRPr="00101017">
        <w:rPr>
          <w:color w:val="FFFFFF" w:themeColor="background1"/>
          <w:sz w:val="24"/>
          <w:szCs w:val="24"/>
          <w:lang w:val="de-DE"/>
        </w:rPr>
        <w:t>and</w:t>
      </w:r>
      <w:proofErr w:type="spellEnd"/>
      <w:r w:rsidRPr="00101017">
        <w:rPr>
          <w:color w:val="FFFFFF" w:themeColor="background1"/>
          <w:sz w:val="24"/>
          <w:szCs w:val="24"/>
          <w:lang w:val="de-DE"/>
        </w:rPr>
        <w:t xml:space="preserve"> </w:t>
      </w:r>
      <w:proofErr w:type="spellStart"/>
      <w:r w:rsidRPr="00101017">
        <w:rPr>
          <w:color w:val="FFFFFF" w:themeColor="background1"/>
          <w:sz w:val="24"/>
          <w:szCs w:val="24"/>
          <w:lang w:val="de-DE"/>
        </w:rPr>
        <w:t>Renewable</w:t>
      </w:r>
      <w:proofErr w:type="spellEnd"/>
      <w:r w:rsidRPr="00101017">
        <w:rPr>
          <w:color w:val="FFFFFF" w:themeColor="background1"/>
          <w:sz w:val="24"/>
          <w:szCs w:val="24"/>
          <w:lang w:val="de-DE"/>
        </w:rPr>
        <w:t xml:space="preserve"> </w:t>
      </w:r>
      <w:proofErr w:type="spellStart"/>
      <w:r w:rsidRPr="00101017">
        <w:rPr>
          <w:color w:val="FFFFFF" w:themeColor="background1"/>
          <w:sz w:val="24"/>
          <w:szCs w:val="24"/>
          <w:lang w:val="de-DE"/>
        </w:rPr>
        <w:t>Energy</w:t>
      </w:r>
      <w:proofErr w:type="spellEnd"/>
      <w:r w:rsidRPr="00101017">
        <w:rPr>
          <w:color w:val="FFFFFF" w:themeColor="background1"/>
          <w:sz w:val="24"/>
          <w:szCs w:val="24"/>
          <w:lang w:val="de-DE"/>
        </w:rPr>
        <w:t xml:space="preserve"> World Europe</w:t>
      </w:r>
      <w:r w:rsidRPr="00101017">
        <w:rPr>
          <w:color w:val="FFFFFF" w:themeColor="background1"/>
          <w:sz w:val="24"/>
          <w:szCs w:val="24"/>
          <w:lang w:val="de-DE"/>
        </w:rPr>
        <w:br/>
        <w:t xml:space="preserve">vom </w:t>
      </w:r>
      <w:r w:rsidRPr="00101017">
        <w:rPr>
          <w:b/>
          <w:color w:val="FFFFFF" w:themeColor="background1"/>
          <w:sz w:val="24"/>
          <w:szCs w:val="24"/>
          <w:lang w:val="de-DE"/>
        </w:rPr>
        <w:t xml:space="preserve">27. bis 29. </w:t>
      </w:r>
      <w:r w:rsidRPr="009E4C6D">
        <w:rPr>
          <w:b/>
          <w:color w:val="FFFFFF" w:themeColor="background1"/>
          <w:sz w:val="24"/>
          <w:szCs w:val="24"/>
          <w:lang w:val="de-DE"/>
        </w:rPr>
        <w:t>Juni 2017</w:t>
      </w:r>
      <w:r w:rsidRPr="009E4C6D">
        <w:rPr>
          <w:color w:val="FFFFFF" w:themeColor="background1"/>
          <w:sz w:val="24"/>
          <w:szCs w:val="24"/>
          <w:lang w:val="de-DE"/>
        </w:rPr>
        <w:t>, Messegelände Köln</w:t>
      </w:r>
      <w:r>
        <w:rPr>
          <w:color w:val="FFFFFF" w:themeColor="background1"/>
          <w:sz w:val="24"/>
          <w:szCs w:val="24"/>
          <w:lang w:val="de-DE"/>
        </w:rPr>
        <w:br/>
      </w:r>
    </w:p>
    <w:p w14:paraId="71A911E5" w14:textId="6ECB503B" w:rsidR="00354DBD" w:rsidRPr="00242AB3" w:rsidRDefault="007D7733" w:rsidP="009E4193">
      <w:pPr>
        <w:spacing w:after="360"/>
        <w:jc w:val="center"/>
        <w:rPr>
          <w:rFonts w:ascii="Arial" w:hAnsi="Arial" w:cs="Arial"/>
          <w:b/>
          <w:sz w:val="32"/>
          <w:lang w:val="de-DE"/>
        </w:rPr>
      </w:pPr>
      <w:r>
        <w:rPr>
          <w:rFonts w:ascii="Arial" w:hAnsi="Arial" w:cs="Arial"/>
          <w:b/>
          <w:sz w:val="32"/>
          <w:lang w:val="de-DE"/>
        </w:rPr>
        <w:t>Hochkarätige Redner eröffnen die Konferenz-Messe</w:t>
      </w:r>
      <w:r>
        <w:rPr>
          <w:rFonts w:ascii="Arial" w:hAnsi="Arial" w:cs="Arial"/>
          <w:b/>
          <w:sz w:val="32"/>
          <w:lang w:val="de-DE"/>
        </w:rPr>
        <w:br/>
      </w:r>
      <w:r w:rsidRPr="007D7733">
        <w:rPr>
          <w:rFonts w:ascii="Arial" w:hAnsi="Arial" w:cs="Arial"/>
          <w:b/>
          <w:sz w:val="32"/>
          <w:lang w:val="de-DE"/>
        </w:rPr>
        <w:t xml:space="preserve">POWER-GEN Europe </w:t>
      </w:r>
      <w:proofErr w:type="spellStart"/>
      <w:r w:rsidRPr="007D7733">
        <w:rPr>
          <w:rFonts w:ascii="Arial" w:hAnsi="Arial" w:cs="Arial"/>
          <w:b/>
          <w:sz w:val="32"/>
          <w:lang w:val="de-DE"/>
        </w:rPr>
        <w:t>and</w:t>
      </w:r>
      <w:proofErr w:type="spellEnd"/>
      <w:r w:rsidRPr="007D7733">
        <w:rPr>
          <w:rFonts w:ascii="Arial" w:hAnsi="Arial" w:cs="Arial"/>
          <w:b/>
          <w:sz w:val="32"/>
          <w:lang w:val="de-DE"/>
        </w:rPr>
        <w:t xml:space="preserve"> </w:t>
      </w:r>
      <w:proofErr w:type="spellStart"/>
      <w:r w:rsidRPr="007D7733">
        <w:rPr>
          <w:rFonts w:ascii="Arial" w:hAnsi="Arial" w:cs="Arial"/>
          <w:b/>
          <w:sz w:val="32"/>
          <w:lang w:val="de-DE"/>
        </w:rPr>
        <w:t>Renewable</w:t>
      </w:r>
      <w:proofErr w:type="spellEnd"/>
      <w:r w:rsidRPr="007D7733">
        <w:rPr>
          <w:rFonts w:ascii="Arial" w:hAnsi="Arial" w:cs="Arial"/>
          <w:b/>
          <w:sz w:val="32"/>
          <w:lang w:val="de-DE"/>
        </w:rPr>
        <w:t xml:space="preserve"> </w:t>
      </w:r>
      <w:proofErr w:type="spellStart"/>
      <w:r w:rsidRPr="007D7733">
        <w:rPr>
          <w:rFonts w:ascii="Arial" w:hAnsi="Arial" w:cs="Arial"/>
          <w:b/>
          <w:sz w:val="32"/>
          <w:lang w:val="de-DE"/>
        </w:rPr>
        <w:t>Energy</w:t>
      </w:r>
      <w:proofErr w:type="spellEnd"/>
      <w:r w:rsidRPr="007D7733">
        <w:rPr>
          <w:rFonts w:ascii="Arial" w:hAnsi="Arial" w:cs="Arial"/>
          <w:b/>
          <w:sz w:val="32"/>
          <w:lang w:val="de-DE"/>
        </w:rPr>
        <w:t xml:space="preserve"> World Europe</w:t>
      </w:r>
    </w:p>
    <w:p w14:paraId="302A36B3" w14:textId="2F39339C" w:rsidR="006C4954" w:rsidRDefault="005B4A12" w:rsidP="00A04DD2">
      <w:pPr>
        <w:jc w:val="both"/>
        <w:rPr>
          <w:rFonts w:ascii="Arial" w:hAnsi="Arial" w:cs="Arial"/>
          <w:lang w:val="de-DE"/>
        </w:rPr>
      </w:pPr>
      <w:r w:rsidRPr="001B4E1E">
        <w:rPr>
          <w:rFonts w:ascii="Arial" w:hAnsi="Arial"/>
          <w:b/>
          <w:spacing w:val="-4"/>
          <w:szCs w:val="24"/>
          <w:lang w:val="de-DE"/>
        </w:rPr>
        <w:t>Köln,</w:t>
      </w:r>
      <w:r w:rsidR="001B4E1E" w:rsidRPr="001B4E1E">
        <w:rPr>
          <w:rFonts w:ascii="Arial" w:hAnsi="Arial"/>
          <w:b/>
          <w:spacing w:val="-4"/>
          <w:szCs w:val="24"/>
          <w:lang w:val="de-DE"/>
        </w:rPr>
        <w:t xml:space="preserve"> 18</w:t>
      </w:r>
      <w:r w:rsidRPr="001B4E1E">
        <w:rPr>
          <w:rFonts w:ascii="Arial" w:hAnsi="Arial"/>
          <w:b/>
          <w:spacing w:val="-4"/>
          <w:szCs w:val="24"/>
          <w:lang w:val="de-DE"/>
        </w:rPr>
        <w:t xml:space="preserve">. </w:t>
      </w:r>
      <w:r w:rsidR="00015439" w:rsidRPr="001B4E1E">
        <w:rPr>
          <w:rFonts w:ascii="Arial" w:hAnsi="Arial"/>
          <w:b/>
          <w:spacing w:val="-4"/>
          <w:szCs w:val="24"/>
          <w:lang w:val="de-DE"/>
        </w:rPr>
        <w:t xml:space="preserve">Mai </w:t>
      </w:r>
      <w:r w:rsidRPr="001B4E1E">
        <w:rPr>
          <w:rFonts w:ascii="Arial" w:hAnsi="Arial"/>
          <w:b/>
          <w:spacing w:val="-4"/>
          <w:szCs w:val="24"/>
          <w:lang w:val="de-DE"/>
        </w:rPr>
        <w:t xml:space="preserve">2017 </w:t>
      </w:r>
      <w:r w:rsidR="0010285D" w:rsidRPr="001B4E1E">
        <w:rPr>
          <w:rFonts w:ascii="Arial" w:hAnsi="Arial"/>
          <w:spacing w:val="-4"/>
          <w:szCs w:val="24"/>
          <w:lang w:val="de-DE"/>
        </w:rPr>
        <w:t>–</w:t>
      </w:r>
      <w:r w:rsidR="00354DBD" w:rsidRPr="001B4E1E">
        <w:rPr>
          <w:rFonts w:ascii="Arial" w:hAnsi="Arial"/>
          <w:spacing w:val="-4"/>
          <w:szCs w:val="24"/>
          <w:lang w:val="de-DE"/>
        </w:rPr>
        <w:t xml:space="preserve"> </w:t>
      </w:r>
      <w:r w:rsidR="007D7733" w:rsidRPr="001B4E1E">
        <w:rPr>
          <w:rFonts w:ascii="Arial" w:hAnsi="Arial"/>
          <w:spacing w:val="-4"/>
          <w:szCs w:val="24"/>
          <w:lang w:val="de-DE"/>
        </w:rPr>
        <w:t xml:space="preserve">Zur Eröffnung der 25. Konferenz und Ausstellung </w:t>
      </w:r>
      <w:r w:rsidR="009A7868" w:rsidRPr="001B4E1E">
        <w:rPr>
          <w:rFonts w:ascii="Arial" w:hAnsi="Arial" w:cs="Arial"/>
          <w:b/>
          <w:spacing w:val="-4"/>
          <w:lang w:val="de-DE"/>
        </w:rPr>
        <w:t xml:space="preserve">POWER-GEN </w:t>
      </w:r>
      <w:r w:rsidR="009A7868" w:rsidRPr="007D7733">
        <w:rPr>
          <w:rFonts w:ascii="Arial" w:hAnsi="Arial" w:cs="Arial"/>
          <w:b/>
          <w:lang w:val="de-DE"/>
        </w:rPr>
        <w:t>Europe</w:t>
      </w:r>
      <w:r w:rsidR="007D7733" w:rsidRPr="007D7733">
        <w:rPr>
          <w:rFonts w:ascii="Arial" w:hAnsi="Arial" w:cs="Arial"/>
          <w:lang w:val="de-DE"/>
        </w:rPr>
        <w:t>, di</w:t>
      </w:r>
      <w:r w:rsidR="007D7733">
        <w:rPr>
          <w:rFonts w:ascii="Arial" w:hAnsi="Arial" w:cs="Arial"/>
          <w:lang w:val="de-DE"/>
        </w:rPr>
        <w:t xml:space="preserve">e gemeinsam mit der </w:t>
      </w:r>
      <w:proofErr w:type="spellStart"/>
      <w:r w:rsidR="009A7868" w:rsidRPr="007D7733">
        <w:rPr>
          <w:rFonts w:ascii="Arial" w:hAnsi="Arial" w:cs="Arial"/>
          <w:b/>
          <w:lang w:val="de-DE"/>
        </w:rPr>
        <w:t>Renewable</w:t>
      </w:r>
      <w:proofErr w:type="spellEnd"/>
      <w:r w:rsidR="009A7868" w:rsidRPr="007D7733">
        <w:rPr>
          <w:rFonts w:ascii="Arial" w:hAnsi="Arial" w:cs="Arial"/>
          <w:b/>
          <w:lang w:val="de-DE"/>
        </w:rPr>
        <w:t xml:space="preserve"> </w:t>
      </w:r>
      <w:proofErr w:type="spellStart"/>
      <w:r w:rsidR="009A7868" w:rsidRPr="007D7733">
        <w:rPr>
          <w:rFonts w:ascii="Arial" w:hAnsi="Arial" w:cs="Arial"/>
          <w:b/>
          <w:lang w:val="de-DE"/>
        </w:rPr>
        <w:t>Energy</w:t>
      </w:r>
      <w:proofErr w:type="spellEnd"/>
      <w:r w:rsidR="009A7868" w:rsidRPr="007D7733">
        <w:rPr>
          <w:rFonts w:ascii="Arial" w:hAnsi="Arial" w:cs="Arial"/>
          <w:b/>
          <w:lang w:val="de-DE"/>
        </w:rPr>
        <w:t xml:space="preserve"> World Europe</w:t>
      </w:r>
      <w:r w:rsidR="007D7733" w:rsidRPr="007D7733">
        <w:rPr>
          <w:rFonts w:ascii="Arial" w:hAnsi="Arial" w:cs="Arial"/>
          <w:lang w:val="de-DE"/>
        </w:rPr>
        <w:t xml:space="preserve"> </w:t>
      </w:r>
      <w:r w:rsidR="005A7D7B">
        <w:rPr>
          <w:rFonts w:ascii="Arial" w:hAnsi="Arial" w:cs="Arial"/>
          <w:lang w:val="de-DE"/>
        </w:rPr>
        <w:t>stattfindet</w:t>
      </w:r>
      <w:r w:rsidR="007D7733" w:rsidRPr="007D7733">
        <w:rPr>
          <w:rFonts w:ascii="Arial" w:hAnsi="Arial" w:cs="Arial"/>
          <w:lang w:val="de-DE"/>
        </w:rPr>
        <w:t xml:space="preserve">, hat </w:t>
      </w:r>
      <w:r w:rsidR="007D7733">
        <w:rPr>
          <w:rFonts w:ascii="Arial" w:hAnsi="Arial" w:cs="Arial"/>
          <w:lang w:val="de-DE"/>
        </w:rPr>
        <w:t xml:space="preserve">Organisator </w:t>
      </w:r>
      <w:proofErr w:type="spellStart"/>
      <w:r w:rsidR="007D7733">
        <w:rPr>
          <w:rFonts w:ascii="Arial" w:hAnsi="Arial" w:cs="Arial"/>
          <w:lang w:val="de-DE"/>
        </w:rPr>
        <w:t>PennWell</w:t>
      </w:r>
      <w:proofErr w:type="spellEnd"/>
      <w:r w:rsidR="007D7733">
        <w:rPr>
          <w:rFonts w:ascii="Arial" w:hAnsi="Arial" w:cs="Arial"/>
          <w:lang w:val="de-DE"/>
        </w:rPr>
        <w:t xml:space="preserve"> </w:t>
      </w:r>
      <w:r w:rsidR="009A2F2D">
        <w:rPr>
          <w:rFonts w:ascii="Arial" w:hAnsi="Arial" w:cs="Arial"/>
          <w:lang w:val="de-DE"/>
        </w:rPr>
        <w:t xml:space="preserve">gleich drei </w:t>
      </w:r>
      <w:r w:rsidR="007D7733">
        <w:rPr>
          <w:rFonts w:ascii="Arial" w:hAnsi="Arial" w:cs="Arial"/>
          <w:lang w:val="de-DE"/>
        </w:rPr>
        <w:t xml:space="preserve">hochkarätige Redner </w:t>
      </w:r>
      <w:r w:rsidR="00C67594">
        <w:rPr>
          <w:rFonts w:ascii="Arial" w:hAnsi="Arial" w:cs="Arial"/>
          <w:lang w:val="de-DE"/>
        </w:rPr>
        <w:t>gew</w:t>
      </w:r>
      <w:r w:rsidR="009A2F2D">
        <w:rPr>
          <w:rFonts w:ascii="Arial" w:hAnsi="Arial" w:cs="Arial"/>
          <w:lang w:val="de-DE"/>
        </w:rPr>
        <w:t>o</w:t>
      </w:r>
      <w:r w:rsidR="00C67594">
        <w:rPr>
          <w:rFonts w:ascii="Arial" w:hAnsi="Arial" w:cs="Arial"/>
          <w:lang w:val="de-DE"/>
        </w:rPr>
        <w:t>nnen</w:t>
      </w:r>
      <w:r w:rsidR="007D7733">
        <w:rPr>
          <w:rFonts w:ascii="Arial" w:hAnsi="Arial" w:cs="Arial"/>
          <w:lang w:val="de-DE"/>
        </w:rPr>
        <w:t xml:space="preserve">: </w:t>
      </w:r>
      <w:r w:rsidR="007D7733" w:rsidRPr="007D7733">
        <w:rPr>
          <w:rFonts w:ascii="Arial" w:hAnsi="Arial" w:cs="Arial"/>
          <w:lang w:val="de-DE"/>
        </w:rPr>
        <w:t xml:space="preserve">Antonio </w:t>
      </w:r>
      <w:proofErr w:type="spellStart"/>
      <w:r w:rsidR="007D7733" w:rsidRPr="005A7D7B">
        <w:rPr>
          <w:rFonts w:ascii="Arial" w:hAnsi="Arial" w:cs="Arial"/>
          <w:spacing w:val="-2"/>
          <w:lang w:val="de-DE"/>
        </w:rPr>
        <w:t>Cammisecra</w:t>
      </w:r>
      <w:proofErr w:type="spellEnd"/>
      <w:r w:rsidR="007D7733" w:rsidRPr="005A7D7B">
        <w:rPr>
          <w:rFonts w:ascii="Arial" w:hAnsi="Arial" w:cs="Arial"/>
          <w:spacing w:val="-2"/>
          <w:lang w:val="de-DE"/>
        </w:rPr>
        <w:t xml:space="preserve">, CEO von </w:t>
      </w:r>
      <w:proofErr w:type="spellStart"/>
      <w:r w:rsidR="007D7733" w:rsidRPr="005A7D7B">
        <w:rPr>
          <w:rFonts w:ascii="Arial" w:hAnsi="Arial" w:cs="Arial"/>
          <w:spacing w:val="-2"/>
          <w:lang w:val="de-DE"/>
        </w:rPr>
        <w:t>Enel</w:t>
      </w:r>
      <w:proofErr w:type="spellEnd"/>
      <w:r w:rsidR="007D7733" w:rsidRPr="005A7D7B">
        <w:rPr>
          <w:rFonts w:ascii="Arial" w:hAnsi="Arial" w:cs="Arial"/>
          <w:spacing w:val="-2"/>
          <w:lang w:val="de-DE"/>
        </w:rPr>
        <w:t xml:space="preserve"> Green Power </w:t>
      </w:r>
      <w:proofErr w:type="spellStart"/>
      <w:r w:rsidR="007D7733" w:rsidRPr="005A7D7B">
        <w:rPr>
          <w:rFonts w:ascii="Arial" w:hAnsi="Arial" w:cs="Arial"/>
          <w:spacing w:val="-2"/>
          <w:lang w:val="de-DE"/>
        </w:rPr>
        <w:t>S.p.A</w:t>
      </w:r>
      <w:proofErr w:type="spellEnd"/>
      <w:r w:rsidR="007D7733" w:rsidRPr="005A7D7B">
        <w:rPr>
          <w:rFonts w:ascii="Arial" w:hAnsi="Arial" w:cs="Arial"/>
          <w:spacing w:val="-2"/>
          <w:lang w:val="de-DE"/>
        </w:rPr>
        <w:t xml:space="preserve">., </w:t>
      </w:r>
      <w:r w:rsidR="005A7D7B" w:rsidRPr="005A7D7B">
        <w:rPr>
          <w:rFonts w:ascii="Arial" w:hAnsi="Arial" w:cs="Arial"/>
          <w:spacing w:val="-2"/>
          <w:lang w:val="de-DE"/>
        </w:rPr>
        <w:t>Dr. Frank-Michael Baumann</w:t>
      </w:r>
      <w:r w:rsidR="007D7733" w:rsidRPr="005A7D7B">
        <w:rPr>
          <w:rFonts w:ascii="Arial" w:hAnsi="Arial" w:cs="Arial"/>
          <w:spacing w:val="-2"/>
          <w:lang w:val="de-DE"/>
        </w:rPr>
        <w:t>, Geschäftsführer</w:t>
      </w:r>
      <w:r w:rsidR="007D7733" w:rsidRPr="007D7733">
        <w:rPr>
          <w:rFonts w:ascii="Arial" w:hAnsi="Arial" w:cs="Arial"/>
          <w:lang w:val="de-DE"/>
        </w:rPr>
        <w:t xml:space="preserve"> der </w:t>
      </w:r>
      <w:proofErr w:type="spellStart"/>
      <w:r w:rsidR="007D7733" w:rsidRPr="007D7733">
        <w:rPr>
          <w:rFonts w:ascii="Arial" w:hAnsi="Arial" w:cs="Arial"/>
          <w:lang w:val="de-DE"/>
        </w:rPr>
        <w:t>EnergieAgentur.NRW</w:t>
      </w:r>
      <w:proofErr w:type="spellEnd"/>
      <w:r w:rsidR="005A7D7B">
        <w:rPr>
          <w:rFonts w:ascii="Arial" w:hAnsi="Arial" w:cs="Arial"/>
          <w:lang w:val="de-DE"/>
        </w:rPr>
        <w:t xml:space="preserve"> GmbH</w:t>
      </w:r>
      <w:r w:rsidR="007D7733" w:rsidRPr="007D7733">
        <w:rPr>
          <w:rFonts w:ascii="Arial" w:hAnsi="Arial" w:cs="Arial"/>
          <w:lang w:val="de-DE"/>
        </w:rPr>
        <w:t xml:space="preserve">, und Kristian Ruby, Generalsekretär </w:t>
      </w:r>
      <w:r w:rsidR="005A7D7B">
        <w:rPr>
          <w:rFonts w:ascii="Arial" w:hAnsi="Arial" w:cs="Arial"/>
          <w:lang w:val="de-DE"/>
        </w:rPr>
        <w:t xml:space="preserve">des </w:t>
      </w:r>
      <w:r w:rsidR="005A7D7B" w:rsidRPr="005A7D7B">
        <w:rPr>
          <w:rFonts w:ascii="Arial" w:hAnsi="Arial" w:cs="Arial"/>
          <w:lang w:val="de-DE"/>
        </w:rPr>
        <w:t>europäische</w:t>
      </w:r>
      <w:r w:rsidR="005A7D7B">
        <w:rPr>
          <w:rFonts w:ascii="Arial" w:hAnsi="Arial" w:cs="Arial"/>
          <w:lang w:val="de-DE"/>
        </w:rPr>
        <w:t>n</w:t>
      </w:r>
      <w:r w:rsidR="005A7D7B" w:rsidRPr="005A7D7B">
        <w:rPr>
          <w:rFonts w:ascii="Arial" w:hAnsi="Arial" w:cs="Arial"/>
          <w:lang w:val="de-DE"/>
        </w:rPr>
        <w:t xml:space="preserve"> Dachverband</w:t>
      </w:r>
      <w:r w:rsidR="005A7D7B">
        <w:rPr>
          <w:rFonts w:ascii="Arial" w:hAnsi="Arial" w:cs="Arial"/>
          <w:lang w:val="de-DE"/>
        </w:rPr>
        <w:t>s</w:t>
      </w:r>
      <w:r w:rsidR="005A7D7B" w:rsidRPr="005A7D7B">
        <w:rPr>
          <w:rFonts w:ascii="Arial" w:hAnsi="Arial" w:cs="Arial"/>
          <w:lang w:val="de-DE"/>
        </w:rPr>
        <w:t xml:space="preserve"> der Stromwirtschaft </w:t>
      </w:r>
      <w:r w:rsidR="007D7733" w:rsidRPr="007D7733">
        <w:rPr>
          <w:rFonts w:ascii="Arial" w:hAnsi="Arial" w:cs="Arial"/>
          <w:lang w:val="de-DE"/>
        </w:rPr>
        <w:t xml:space="preserve">EURELECTRIC, </w:t>
      </w:r>
      <w:r w:rsidR="005A7D7B">
        <w:rPr>
          <w:rFonts w:ascii="Arial" w:hAnsi="Arial" w:cs="Arial"/>
          <w:lang w:val="de-DE"/>
        </w:rPr>
        <w:t>werden vorstellen, wie sie sich die Energieversorgung von morgen vorstellen</w:t>
      </w:r>
      <w:r w:rsidR="00C67594">
        <w:rPr>
          <w:rFonts w:ascii="Arial" w:hAnsi="Arial" w:cs="Arial"/>
          <w:lang w:val="de-DE"/>
        </w:rPr>
        <w:t xml:space="preserve"> – </w:t>
      </w:r>
      <w:r w:rsidR="005A7D7B">
        <w:rPr>
          <w:rFonts w:ascii="Arial" w:hAnsi="Arial" w:cs="Arial"/>
          <w:lang w:val="de-DE"/>
        </w:rPr>
        <w:t>und</w:t>
      </w:r>
      <w:r w:rsidR="00C67594">
        <w:rPr>
          <w:rFonts w:ascii="Arial" w:hAnsi="Arial" w:cs="Arial"/>
          <w:lang w:val="de-DE"/>
        </w:rPr>
        <w:t xml:space="preserve"> </w:t>
      </w:r>
      <w:r w:rsidR="005A7D7B">
        <w:rPr>
          <w:rFonts w:ascii="Arial" w:hAnsi="Arial" w:cs="Arial"/>
          <w:lang w:val="de-DE"/>
        </w:rPr>
        <w:t xml:space="preserve">welche Herausforderungen es </w:t>
      </w:r>
      <w:r w:rsidR="009A2F2D">
        <w:rPr>
          <w:rFonts w:ascii="Arial" w:hAnsi="Arial" w:cs="Arial"/>
          <w:lang w:val="de-DE"/>
        </w:rPr>
        <w:t xml:space="preserve">auf dem Weg dorthin </w:t>
      </w:r>
      <w:r w:rsidR="005A7D7B">
        <w:rPr>
          <w:rFonts w:ascii="Arial" w:hAnsi="Arial" w:cs="Arial"/>
          <w:lang w:val="de-DE"/>
        </w:rPr>
        <w:t xml:space="preserve">zu meistern gilt. Die </w:t>
      </w:r>
      <w:proofErr w:type="spellStart"/>
      <w:r w:rsidR="005A7D7B">
        <w:rPr>
          <w:rFonts w:ascii="Arial" w:hAnsi="Arial" w:cs="Arial"/>
          <w:lang w:val="de-DE"/>
        </w:rPr>
        <w:t>Opening</w:t>
      </w:r>
      <w:proofErr w:type="spellEnd"/>
      <w:r w:rsidR="005A7D7B">
        <w:rPr>
          <w:rFonts w:ascii="Arial" w:hAnsi="Arial" w:cs="Arial"/>
          <w:lang w:val="de-DE"/>
        </w:rPr>
        <w:t xml:space="preserve"> </w:t>
      </w:r>
      <w:proofErr w:type="spellStart"/>
      <w:r w:rsidR="005A7D7B">
        <w:rPr>
          <w:rFonts w:ascii="Arial" w:hAnsi="Arial" w:cs="Arial"/>
          <w:lang w:val="de-DE"/>
        </w:rPr>
        <w:t>Keynote</w:t>
      </w:r>
      <w:proofErr w:type="spellEnd"/>
      <w:r w:rsidR="005A7D7B">
        <w:rPr>
          <w:rFonts w:ascii="Arial" w:hAnsi="Arial" w:cs="Arial"/>
          <w:lang w:val="de-DE"/>
        </w:rPr>
        <w:t xml:space="preserve"> findet am 27.</w:t>
      </w:r>
      <w:r w:rsidR="009A2F2D">
        <w:rPr>
          <w:rFonts w:ascii="Arial" w:hAnsi="Arial" w:cs="Arial"/>
          <w:lang w:val="de-DE"/>
        </w:rPr>
        <w:t> </w:t>
      </w:r>
      <w:r w:rsidR="005A7D7B">
        <w:rPr>
          <w:rFonts w:ascii="Arial" w:hAnsi="Arial" w:cs="Arial"/>
          <w:lang w:val="de-DE"/>
        </w:rPr>
        <w:t>Juni 2017 von 10</w:t>
      </w:r>
      <w:r w:rsidR="009A2F2D">
        <w:rPr>
          <w:rFonts w:ascii="Arial" w:hAnsi="Arial" w:cs="Arial"/>
          <w:lang w:val="de-DE"/>
        </w:rPr>
        <w:t xml:space="preserve"> bis </w:t>
      </w:r>
      <w:r w:rsidR="005A7D7B">
        <w:rPr>
          <w:rFonts w:ascii="Arial" w:hAnsi="Arial" w:cs="Arial"/>
          <w:lang w:val="de-DE"/>
        </w:rPr>
        <w:t xml:space="preserve">11.30 Uhr im </w:t>
      </w:r>
      <w:r w:rsidR="005A7D7B" w:rsidRPr="005A7D7B">
        <w:rPr>
          <w:rFonts w:ascii="Arial" w:hAnsi="Arial" w:cs="Arial"/>
          <w:lang w:val="de-DE"/>
        </w:rPr>
        <w:t>Konrad</w:t>
      </w:r>
      <w:r w:rsidR="005A7D7B">
        <w:rPr>
          <w:rFonts w:ascii="Arial" w:hAnsi="Arial" w:cs="Arial"/>
          <w:lang w:val="de-DE"/>
        </w:rPr>
        <w:t>-</w:t>
      </w:r>
      <w:r w:rsidR="005A7D7B" w:rsidRPr="005A7D7B">
        <w:rPr>
          <w:rFonts w:ascii="Arial" w:hAnsi="Arial" w:cs="Arial"/>
          <w:lang w:val="de-DE"/>
        </w:rPr>
        <w:t>Adenauer</w:t>
      </w:r>
      <w:r w:rsidR="005A7D7B">
        <w:rPr>
          <w:rFonts w:ascii="Arial" w:hAnsi="Arial" w:cs="Arial"/>
          <w:lang w:val="de-DE"/>
        </w:rPr>
        <w:t>-</w:t>
      </w:r>
      <w:r w:rsidR="005A7D7B" w:rsidRPr="005A7D7B">
        <w:rPr>
          <w:rFonts w:ascii="Arial" w:hAnsi="Arial" w:cs="Arial"/>
          <w:lang w:val="de-DE"/>
        </w:rPr>
        <w:t>Saal</w:t>
      </w:r>
      <w:r w:rsidR="005A7D7B">
        <w:rPr>
          <w:rFonts w:ascii="Arial" w:hAnsi="Arial" w:cs="Arial"/>
          <w:lang w:val="de-DE"/>
        </w:rPr>
        <w:t xml:space="preserve"> de</w:t>
      </w:r>
      <w:r w:rsidR="00C1213E">
        <w:rPr>
          <w:rFonts w:ascii="Arial" w:hAnsi="Arial" w:cs="Arial"/>
          <w:lang w:val="de-DE"/>
        </w:rPr>
        <w:t>s</w:t>
      </w:r>
      <w:r w:rsidR="005A7D7B">
        <w:rPr>
          <w:rFonts w:ascii="Arial" w:hAnsi="Arial" w:cs="Arial"/>
          <w:lang w:val="de-DE"/>
        </w:rPr>
        <w:t xml:space="preserve"> Kongresszentrums Nord auf dem Kölner Messegelände statt. </w:t>
      </w:r>
      <w:r w:rsidR="0099568F">
        <w:rPr>
          <w:rFonts w:ascii="Arial" w:hAnsi="Arial" w:cs="Arial"/>
          <w:lang w:val="de-DE"/>
        </w:rPr>
        <w:t xml:space="preserve">Die </w:t>
      </w:r>
      <w:proofErr w:type="spellStart"/>
      <w:r w:rsidR="005A7D7B">
        <w:rPr>
          <w:rFonts w:ascii="Arial" w:hAnsi="Arial" w:cs="Arial"/>
          <w:lang w:val="de-DE"/>
        </w:rPr>
        <w:t>Keynote</w:t>
      </w:r>
      <w:proofErr w:type="spellEnd"/>
      <w:r w:rsidR="005A7D7B">
        <w:rPr>
          <w:rFonts w:ascii="Arial" w:hAnsi="Arial" w:cs="Arial"/>
          <w:lang w:val="de-DE"/>
        </w:rPr>
        <w:t xml:space="preserve"> ist </w:t>
      </w:r>
      <w:r w:rsidR="0099568F">
        <w:rPr>
          <w:rFonts w:ascii="Arial" w:hAnsi="Arial" w:cs="Arial"/>
          <w:lang w:val="de-DE"/>
        </w:rPr>
        <w:t xml:space="preserve">für alle registrierten Besucher </w:t>
      </w:r>
      <w:r w:rsidR="005A7D7B">
        <w:rPr>
          <w:rFonts w:ascii="Arial" w:hAnsi="Arial" w:cs="Arial"/>
          <w:lang w:val="de-DE"/>
        </w:rPr>
        <w:t>kostenlos</w:t>
      </w:r>
      <w:r w:rsidR="0099568F">
        <w:rPr>
          <w:rFonts w:ascii="Arial" w:hAnsi="Arial" w:cs="Arial"/>
          <w:lang w:val="de-DE"/>
        </w:rPr>
        <w:t xml:space="preserve"> zugänglich</w:t>
      </w:r>
      <w:r w:rsidR="005A7D7B">
        <w:rPr>
          <w:rFonts w:ascii="Arial" w:hAnsi="Arial" w:cs="Arial"/>
          <w:lang w:val="de-DE"/>
        </w:rPr>
        <w:t>.</w:t>
      </w:r>
    </w:p>
    <w:p w14:paraId="6FDB7254" w14:textId="1FF56EFF" w:rsidR="00643A36" w:rsidRDefault="005A7D7B" w:rsidP="00A04DD2">
      <w:pPr>
        <w:jc w:val="both"/>
        <w:rPr>
          <w:rFonts w:ascii="Arial" w:hAnsi="Arial"/>
          <w:spacing w:val="-2"/>
          <w:szCs w:val="24"/>
          <w:lang w:val="de-DE"/>
        </w:rPr>
      </w:pPr>
      <w:r>
        <w:rPr>
          <w:rFonts w:ascii="Arial" w:hAnsi="Arial"/>
          <w:spacing w:val="-2"/>
          <w:szCs w:val="24"/>
          <w:lang w:val="de-DE"/>
        </w:rPr>
        <w:t xml:space="preserve">Die </w:t>
      </w:r>
      <w:r w:rsidRPr="005A7D7B">
        <w:rPr>
          <w:rFonts w:ascii="Arial" w:hAnsi="Arial"/>
          <w:spacing w:val="-2"/>
          <w:szCs w:val="24"/>
          <w:lang w:val="de-DE"/>
        </w:rPr>
        <w:t xml:space="preserve">POWER-GEN Europe </w:t>
      </w:r>
      <w:proofErr w:type="spellStart"/>
      <w:r w:rsidRPr="005A7D7B">
        <w:rPr>
          <w:rFonts w:ascii="Arial" w:hAnsi="Arial"/>
          <w:spacing w:val="-2"/>
          <w:szCs w:val="24"/>
          <w:lang w:val="de-DE"/>
        </w:rPr>
        <w:t>and</w:t>
      </w:r>
      <w:proofErr w:type="spellEnd"/>
      <w:r w:rsidRPr="005A7D7B">
        <w:rPr>
          <w:rFonts w:ascii="Arial" w:hAnsi="Arial"/>
          <w:spacing w:val="-2"/>
          <w:szCs w:val="24"/>
          <w:lang w:val="de-DE"/>
        </w:rPr>
        <w:t xml:space="preserve"> </w:t>
      </w:r>
      <w:proofErr w:type="spellStart"/>
      <w:r w:rsidRPr="005A7D7B">
        <w:rPr>
          <w:rFonts w:ascii="Arial" w:hAnsi="Arial"/>
          <w:spacing w:val="-2"/>
          <w:szCs w:val="24"/>
          <w:lang w:val="de-DE"/>
        </w:rPr>
        <w:t>Renewable</w:t>
      </w:r>
      <w:proofErr w:type="spellEnd"/>
      <w:r w:rsidRPr="005A7D7B">
        <w:rPr>
          <w:rFonts w:ascii="Arial" w:hAnsi="Arial"/>
          <w:spacing w:val="-2"/>
          <w:szCs w:val="24"/>
          <w:lang w:val="de-DE"/>
        </w:rPr>
        <w:t xml:space="preserve"> </w:t>
      </w:r>
      <w:proofErr w:type="spellStart"/>
      <w:r w:rsidRPr="005A7D7B">
        <w:rPr>
          <w:rFonts w:ascii="Arial" w:hAnsi="Arial"/>
          <w:spacing w:val="-2"/>
          <w:szCs w:val="24"/>
          <w:lang w:val="de-DE"/>
        </w:rPr>
        <w:t>Energy</w:t>
      </w:r>
      <w:proofErr w:type="spellEnd"/>
      <w:r w:rsidRPr="005A7D7B">
        <w:rPr>
          <w:rFonts w:ascii="Arial" w:hAnsi="Arial"/>
          <w:spacing w:val="-2"/>
          <w:szCs w:val="24"/>
          <w:lang w:val="de-DE"/>
        </w:rPr>
        <w:t xml:space="preserve"> World Europe </w:t>
      </w:r>
      <w:r>
        <w:rPr>
          <w:rFonts w:ascii="Arial" w:hAnsi="Arial"/>
          <w:spacing w:val="-2"/>
          <w:szCs w:val="24"/>
          <w:lang w:val="de-DE"/>
        </w:rPr>
        <w:t xml:space="preserve">ist die Informationsplattform für alle, die in </w:t>
      </w:r>
      <w:r w:rsidR="009A2F2D">
        <w:rPr>
          <w:rFonts w:ascii="Arial" w:hAnsi="Arial"/>
          <w:spacing w:val="-2"/>
          <w:szCs w:val="24"/>
          <w:lang w:val="de-DE"/>
        </w:rPr>
        <w:t xml:space="preserve">der </w:t>
      </w:r>
      <w:r>
        <w:rPr>
          <w:rFonts w:ascii="Arial" w:hAnsi="Arial"/>
          <w:spacing w:val="-2"/>
          <w:szCs w:val="24"/>
          <w:lang w:val="de-DE"/>
        </w:rPr>
        <w:t xml:space="preserve">Energieerzeugung und -versorgung tätig sind und sichere Entscheidungen für die Zukunft treffen möchten. </w:t>
      </w:r>
      <w:r w:rsidR="00C67594">
        <w:rPr>
          <w:rFonts w:ascii="Arial" w:hAnsi="Arial"/>
          <w:spacing w:val="-2"/>
          <w:szCs w:val="24"/>
          <w:lang w:val="de-DE"/>
        </w:rPr>
        <w:t xml:space="preserve">Neben der Konferenz am 28. und 29. Juni bietet sich </w:t>
      </w:r>
      <w:r w:rsidR="009A2F2D">
        <w:rPr>
          <w:rFonts w:ascii="Arial" w:hAnsi="Arial"/>
          <w:spacing w:val="-2"/>
          <w:szCs w:val="24"/>
          <w:lang w:val="de-DE"/>
        </w:rPr>
        <w:t xml:space="preserve">an allen drei Veranstaltungstagen der kostenfreie Besuch der </w:t>
      </w:r>
      <w:r w:rsidR="00C67594">
        <w:rPr>
          <w:rFonts w:ascii="Arial" w:hAnsi="Arial"/>
          <w:spacing w:val="-2"/>
          <w:szCs w:val="24"/>
          <w:lang w:val="de-DE"/>
        </w:rPr>
        <w:t xml:space="preserve">Ausstellung </w:t>
      </w:r>
      <w:r w:rsidR="009A2F2D">
        <w:rPr>
          <w:rFonts w:ascii="Arial" w:hAnsi="Arial"/>
          <w:spacing w:val="-2"/>
          <w:szCs w:val="24"/>
          <w:lang w:val="de-DE"/>
        </w:rPr>
        <w:t>inkl. der Knowledge Arenas</w:t>
      </w:r>
      <w:r w:rsidR="00C67594">
        <w:rPr>
          <w:rFonts w:ascii="Arial" w:hAnsi="Arial"/>
          <w:spacing w:val="-2"/>
          <w:szCs w:val="24"/>
          <w:lang w:val="de-DE"/>
        </w:rPr>
        <w:t xml:space="preserve"> an. Außerdem organisiert </w:t>
      </w:r>
      <w:proofErr w:type="spellStart"/>
      <w:r w:rsidR="00C67594">
        <w:rPr>
          <w:rFonts w:ascii="Arial" w:hAnsi="Arial"/>
          <w:spacing w:val="-2"/>
          <w:szCs w:val="24"/>
          <w:lang w:val="de-DE"/>
        </w:rPr>
        <w:t>PennWell</w:t>
      </w:r>
      <w:proofErr w:type="spellEnd"/>
      <w:r w:rsidR="00C67594">
        <w:rPr>
          <w:rFonts w:ascii="Arial" w:hAnsi="Arial"/>
          <w:spacing w:val="-2"/>
          <w:szCs w:val="24"/>
          <w:lang w:val="de-DE"/>
        </w:rPr>
        <w:t xml:space="preserve"> separat buchbare </w:t>
      </w:r>
      <w:r w:rsidR="009A7868">
        <w:rPr>
          <w:rFonts w:ascii="Arial" w:hAnsi="Arial"/>
          <w:spacing w:val="-2"/>
          <w:szCs w:val="24"/>
          <w:lang w:val="de-DE"/>
        </w:rPr>
        <w:t xml:space="preserve">Workshops </w:t>
      </w:r>
      <w:r w:rsidR="00C67594">
        <w:rPr>
          <w:rFonts w:ascii="Arial" w:hAnsi="Arial"/>
          <w:spacing w:val="-2"/>
          <w:szCs w:val="24"/>
          <w:lang w:val="de-DE"/>
        </w:rPr>
        <w:t>sowie am Vortag des Event</w:t>
      </w:r>
      <w:r w:rsidR="009A2F2D">
        <w:rPr>
          <w:rFonts w:ascii="Arial" w:hAnsi="Arial"/>
          <w:spacing w:val="-2"/>
          <w:szCs w:val="24"/>
          <w:lang w:val="de-DE"/>
        </w:rPr>
        <w:t>s</w:t>
      </w:r>
      <w:r w:rsidR="00C67594">
        <w:rPr>
          <w:rFonts w:ascii="Arial" w:hAnsi="Arial"/>
          <w:spacing w:val="-2"/>
          <w:szCs w:val="24"/>
          <w:lang w:val="de-DE"/>
        </w:rPr>
        <w:t xml:space="preserve"> (</w:t>
      </w:r>
      <w:r w:rsidR="006C4954">
        <w:rPr>
          <w:rFonts w:ascii="Arial" w:hAnsi="Arial"/>
          <w:spacing w:val="-2"/>
          <w:szCs w:val="24"/>
          <w:lang w:val="de-DE"/>
        </w:rPr>
        <w:t>26. Juni</w:t>
      </w:r>
      <w:r w:rsidR="00C67594">
        <w:rPr>
          <w:rFonts w:ascii="Arial" w:hAnsi="Arial"/>
          <w:spacing w:val="-2"/>
          <w:szCs w:val="24"/>
          <w:lang w:val="de-DE"/>
        </w:rPr>
        <w:t>)</w:t>
      </w:r>
      <w:r w:rsidR="006C4954">
        <w:rPr>
          <w:rFonts w:ascii="Arial" w:hAnsi="Arial"/>
          <w:spacing w:val="-2"/>
          <w:szCs w:val="24"/>
          <w:lang w:val="de-DE"/>
        </w:rPr>
        <w:t xml:space="preserve"> </w:t>
      </w:r>
      <w:r w:rsidR="00C67594">
        <w:rPr>
          <w:rFonts w:ascii="Arial" w:hAnsi="Arial"/>
          <w:spacing w:val="-2"/>
          <w:szCs w:val="24"/>
          <w:lang w:val="de-DE"/>
        </w:rPr>
        <w:t>drei Anlagenbesichtigungen</w:t>
      </w:r>
      <w:r w:rsidR="009A7868">
        <w:rPr>
          <w:rFonts w:ascii="Arial" w:hAnsi="Arial"/>
          <w:spacing w:val="-2"/>
          <w:szCs w:val="24"/>
          <w:lang w:val="de-DE"/>
        </w:rPr>
        <w:t>.</w:t>
      </w:r>
    </w:p>
    <w:p w14:paraId="273B88DA" w14:textId="25AFE822" w:rsidR="00A73623" w:rsidRDefault="00A73623" w:rsidP="007E376F">
      <w:pPr>
        <w:spacing w:after="480" w:line="240" w:lineRule="auto"/>
        <w:rPr>
          <w:rFonts w:ascii="Arial" w:hAnsi="Arial"/>
          <w:szCs w:val="24"/>
          <w:lang w:val="de-DE"/>
        </w:rPr>
      </w:pPr>
      <w:r w:rsidRPr="00A73623">
        <w:rPr>
          <w:rFonts w:ascii="Arial" w:hAnsi="Arial"/>
          <w:szCs w:val="24"/>
          <w:lang w:val="de-DE"/>
        </w:rPr>
        <w:t xml:space="preserve">Informationen zur Konferenz-Messe finden Sie unter </w:t>
      </w:r>
      <w:hyperlink r:id="rId8" w:history="1">
        <w:r w:rsidRPr="00C67594">
          <w:rPr>
            <w:rStyle w:val="Hyperlink"/>
            <w:rFonts w:ascii="Arial" w:hAnsi="Arial"/>
            <w:color w:val="2E74B5" w:themeColor="accent1" w:themeShade="BF"/>
            <w:szCs w:val="24"/>
            <w:lang w:val="de-DE"/>
          </w:rPr>
          <w:t>www.powergeneurope.com</w:t>
        </w:r>
      </w:hyperlink>
      <w:r w:rsidRPr="00A73623">
        <w:rPr>
          <w:rFonts w:ascii="Arial" w:hAnsi="Arial"/>
          <w:szCs w:val="24"/>
          <w:lang w:val="de-DE"/>
        </w:rPr>
        <w:t>.</w:t>
      </w:r>
    </w:p>
    <w:p w14:paraId="29E2E82E" w14:textId="77777777" w:rsidR="00813273" w:rsidRDefault="00813273" w:rsidP="007E376F">
      <w:pPr>
        <w:spacing w:after="60" w:line="240" w:lineRule="auto"/>
        <w:rPr>
          <w:rFonts w:ascii="Arial" w:hAnsi="Arial"/>
          <w:noProof/>
          <w:spacing w:val="-2"/>
          <w:sz w:val="18"/>
          <w:szCs w:val="24"/>
          <w:lang w:val="de-DE" w:eastAsia="de-DE"/>
        </w:rPr>
      </w:pPr>
      <w:r>
        <w:rPr>
          <w:rFonts w:ascii="Arial" w:hAnsi="Arial"/>
          <w:noProof/>
          <w:spacing w:val="-2"/>
          <w:sz w:val="18"/>
          <w:szCs w:val="24"/>
          <w:lang w:val="de-DE" w:eastAsia="de-DE"/>
        </w:rPr>
        <w:t>Bilder:</w:t>
      </w:r>
      <w:bookmarkStart w:id="0" w:name="_GoBack"/>
      <w:bookmarkEnd w:id="0"/>
    </w:p>
    <w:p w14:paraId="7ECEF956" w14:textId="00F1EB0E" w:rsidR="007E376F" w:rsidRPr="005015E7" w:rsidRDefault="007E376F" w:rsidP="005015E7">
      <w:pPr>
        <w:pStyle w:val="Listenabsatz"/>
        <w:numPr>
          <w:ilvl w:val="0"/>
          <w:numId w:val="3"/>
        </w:numPr>
        <w:spacing w:after="60" w:line="240" w:lineRule="auto"/>
        <w:rPr>
          <w:rFonts w:ascii="Arial" w:hAnsi="Arial"/>
          <w:noProof/>
          <w:spacing w:val="-2"/>
          <w:sz w:val="18"/>
          <w:szCs w:val="24"/>
          <w:lang w:val="de-DE" w:eastAsia="de-DE"/>
        </w:rPr>
      </w:pPr>
      <w:r w:rsidRPr="005015E7">
        <w:rPr>
          <w:rFonts w:ascii="Arial" w:hAnsi="Arial"/>
          <w:noProof/>
          <w:spacing w:val="-2"/>
          <w:sz w:val="18"/>
          <w:szCs w:val="24"/>
          <w:lang w:val="de-DE" w:eastAsia="de-DE"/>
        </w:rPr>
        <w:t>Dr. Frank-Michael Baumann, Geschäftsführer der EnergieAgentur.NRW GmbH</w:t>
      </w:r>
    </w:p>
    <w:p w14:paraId="3352BF17" w14:textId="55ED1727" w:rsidR="007E376F" w:rsidRPr="005015E7" w:rsidRDefault="007E376F" w:rsidP="005015E7">
      <w:pPr>
        <w:pStyle w:val="Listenabsatz"/>
        <w:numPr>
          <w:ilvl w:val="0"/>
          <w:numId w:val="3"/>
        </w:numPr>
        <w:spacing w:after="60" w:line="240" w:lineRule="auto"/>
        <w:rPr>
          <w:rFonts w:ascii="Arial" w:hAnsi="Arial"/>
          <w:spacing w:val="-2"/>
          <w:sz w:val="18"/>
          <w:szCs w:val="24"/>
          <w:lang w:val="de-DE"/>
        </w:rPr>
      </w:pPr>
      <w:r w:rsidRPr="005015E7">
        <w:rPr>
          <w:rFonts w:ascii="Arial" w:hAnsi="Arial"/>
          <w:spacing w:val="-2"/>
          <w:sz w:val="18"/>
          <w:szCs w:val="24"/>
          <w:lang w:val="de-DE"/>
        </w:rPr>
        <w:t>Kristian Ruby, Generalsekretär des europäischen Dachverbands der Stromwirtschaft EURELECTRIC</w:t>
      </w:r>
    </w:p>
    <w:p w14:paraId="5D37B2D7" w14:textId="21B20E34" w:rsidR="007E376F" w:rsidRPr="005015E7" w:rsidRDefault="007E376F" w:rsidP="005015E7">
      <w:pPr>
        <w:pStyle w:val="Listenabsatz"/>
        <w:numPr>
          <w:ilvl w:val="0"/>
          <w:numId w:val="3"/>
        </w:numPr>
        <w:spacing w:after="60" w:line="240" w:lineRule="auto"/>
        <w:rPr>
          <w:rFonts w:ascii="Arial" w:hAnsi="Arial"/>
          <w:spacing w:val="-2"/>
          <w:sz w:val="18"/>
          <w:szCs w:val="24"/>
          <w:lang w:val="en-US"/>
        </w:rPr>
      </w:pPr>
      <w:r w:rsidRPr="005015E7">
        <w:rPr>
          <w:rFonts w:ascii="Arial" w:hAnsi="Arial"/>
          <w:spacing w:val="-2"/>
          <w:sz w:val="18"/>
          <w:szCs w:val="24"/>
          <w:lang w:val="en-US"/>
        </w:rPr>
        <w:t xml:space="preserve">Antonio </w:t>
      </w:r>
      <w:proofErr w:type="spellStart"/>
      <w:r w:rsidRPr="005015E7">
        <w:rPr>
          <w:rFonts w:ascii="Arial" w:hAnsi="Arial"/>
          <w:spacing w:val="-2"/>
          <w:sz w:val="18"/>
          <w:szCs w:val="24"/>
          <w:lang w:val="en-US"/>
        </w:rPr>
        <w:t>Cammisecra</w:t>
      </w:r>
      <w:proofErr w:type="spellEnd"/>
      <w:r w:rsidRPr="005015E7">
        <w:rPr>
          <w:rFonts w:ascii="Arial" w:hAnsi="Arial"/>
          <w:spacing w:val="-2"/>
          <w:sz w:val="18"/>
          <w:szCs w:val="24"/>
          <w:lang w:val="en-US"/>
        </w:rPr>
        <w:t>, CEO von Enel Green Power S.p.A.</w:t>
      </w:r>
      <w:r w:rsidR="005015E7" w:rsidRPr="005015E7">
        <w:rPr>
          <w:rFonts w:ascii="Arial" w:hAnsi="Arial"/>
          <w:spacing w:val="-2"/>
          <w:sz w:val="18"/>
          <w:szCs w:val="24"/>
          <w:lang w:val="en-US"/>
        </w:rPr>
        <w:tab/>
      </w:r>
      <w:r w:rsidR="005015E7" w:rsidRPr="005015E7">
        <w:rPr>
          <w:rFonts w:ascii="Arial" w:hAnsi="Arial"/>
          <w:spacing w:val="-2"/>
          <w:sz w:val="10"/>
          <w:szCs w:val="24"/>
          <w:lang w:val="en-US"/>
        </w:rPr>
        <w:t>© EIKONA- GUIDO FUA'</w:t>
      </w:r>
    </w:p>
    <w:p w14:paraId="21F41E66" w14:textId="5F33D9CC" w:rsidR="007E376F" w:rsidRDefault="00D473B3" w:rsidP="007E376F">
      <w:pPr>
        <w:spacing w:before="480" w:line="240" w:lineRule="auto"/>
        <w:rPr>
          <w:rFonts w:ascii="Arial" w:hAnsi="Arial"/>
          <w:szCs w:val="24"/>
          <w:lang w:val="de-DE"/>
        </w:rPr>
      </w:pPr>
      <w:r>
        <w:rPr>
          <w:rFonts w:ascii="Arial" w:hAnsi="Arial"/>
          <w:szCs w:val="24"/>
          <w:lang w:val="de-DE"/>
        </w:rPr>
        <w:t xml:space="preserve">Die </w:t>
      </w:r>
      <w:r w:rsidR="006457DE">
        <w:rPr>
          <w:rFonts w:ascii="Arial" w:hAnsi="Arial"/>
          <w:szCs w:val="24"/>
          <w:lang w:val="de-DE"/>
        </w:rPr>
        <w:t xml:space="preserve">drei </w:t>
      </w:r>
      <w:r>
        <w:rPr>
          <w:rFonts w:ascii="Arial" w:hAnsi="Arial"/>
          <w:szCs w:val="24"/>
          <w:lang w:val="de-DE"/>
        </w:rPr>
        <w:t xml:space="preserve">Portraits stehen </w:t>
      </w:r>
      <w:hyperlink r:id="rId9" w:history="1">
        <w:r w:rsidRPr="006457DE">
          <w:rPr>
            <w:rStyle w:val="Hyperlink"/>
            <w:rFonts w:ascii="Arial" w:hAnsi="Arial"/>
            <w:b/>
            <w:szCs w:val="24"/>
            <w:lang w:val="de-DE"/>
          </w:rPr>
          <w:t>in dieser ZIP-Datei zum Download</w:t>
        </w:r>
      </w:hyperlink>
      <w:r>
        <w:rPr>
          <w:rFonts w:ascii="Arial" w:hAnsi="Arial"/>
          <w:szCs w:val="24"/>
          <w:lang w:val="de-DE"/>
        </w:rPr>
        <w:t xml:space="preserve"> bereit.</w:t>
      </w:r>
    </w:p>
    <w:p w14:paraId="588CF025" w14:textId="77777777" w:rsidR="00813273" w:rsidRDefault="00813273" w:rsidP="00813273">
      <w:pPr>
        <w:spacing w:before="480" w:line="240" w:lineRule="auto"/>
        <w:rPr>
          <w:rFonts w:ascii="Arial" w:hAnsi="Arial"/>
          <w:szCs w:val="24"/>
          <w:lang w:val="de-DE"/>
        </w:rPr>
      </w:pPr>
      <w:r>
        <w:rPr>
          <w:rFonts w:ascii="Arial" w:hAnsi="Arial"/>
          <w:szCs w:val="24"/>
          <w:lang w:val="de-DE"/>
        </w:rPr>
        <w:t xml:space="preserve">Die </w:t>
      </w:r>
      <w:r w:rsidRPr="00BC181E">
        <w:rPr>
          <w:rFonts w:ascii="Arial" w:hAnsi="Arial"/>
          <w:szCs w:val="24"/>
          <w:lang w:val="de-DE"/>
        </w:rPr>
        <w:t>Biografien</w:t>
      </w:r>
      <w:r>
        <w:rPr>
          <w:rFonts w:ascii="Arial" w:hAnsi="Arial"/>
          <w:szCs w:val="24"/>
          <w:lang w:val="de-DE"/>
        </w:rPr>
        <w:t xml:space="preserve"> der </w:t>
      </w:r>
      <w:proofErr w:type="spellStart"/>
      <w:r>
        <w:rPr>
          <w:rFonts w:ascii="Arial" w:hAnsi="Arial"/>
          <w:szCs w:val="24"/>
          <w:lang w:val="de-DE"/>
        </w:rPr>
        <w:t>Keynote</w:t>
      </w:r>
      <w:proofErr w:type="spellEnd"/>
      <w:r>
        <w:rPr>
          <w:rFonts w:ascii="Arial" w:hAnsi="Arial"/>
          <w:szCs w:val="24"/>
          <w:lang w:val="de-DE"/>
        </w:rPr>
        <w:t xml:space="preserve">-Redner finden Sie in Englisch unter </w:t>
      </w:r>
      <w:hyperlink r:id="rId10" w:history="1">
        <w:r w:rsidRPr="00C67594">
          <w:rPr>
            <w:rStyle w:val="Hyperlink"/>
            <w:rFonts w:ascii="Arial" w:hAnsi="Arial"/>
            <w:color w:val="2E74B5" w:themeColor="accent1" w:themeShade="BF"/>
            <w:szCs w:val="24"/>
            <w:lang w:val="de-DE"/>
          </w:rPr>
          <w:t>http://www.powergeneurope.com/en_GB/conference/keynote.html</w:t>
        </w:r>
      </w:hyperlink>
      <w:r>
        <w:rPr>
          <w:rFonts w:ascii="Arial" w:hAnsi="Arial"/>
          <w:szCs w:val="24"/>
          <w:lang w:val="de-DE"/>
        </w:rPr>
        <w:t>.</w:t>
      </w:r>
    </w:p>
    <w:p w14:paraId="0FE6E044" w14:textId="33EA23D3" w:rsidR="00767415" w:rsidRPr="00C67594" w:rsidRDefault="00C67594" w:rsidP="00767415">
      <w:pPr>
        <w:shd w:val="clear" w:color="auto" w:fill="D9D9D9" w:themeFill="background1" w:themeFillShade="D9"/>
        <w:jc w:val="both"/>
        <w:rPr>
          <w:rFonts w:ascii="Arial" w:hAnsi="Arial" w:cs="Arial"/>
          <w:b/>
          <w:lang w:val="en-US"/>
        </w:rPr>
      </w:pPr>
      <w:r w:rsidRPr="00C67594">
        <w:rPr>
          <w:rFonts w:ascii="Arial" w:hAnsi="Arial" w:cs="Arial"/>
          <w:b/>
          <w:lang w:val="en-US"/>
        </w:rPr>
        <w:t xml:space="preserve">Die </w:t>
      </w:r>
      <w:proofErr w:type="spellStart"/>
      <w:r w:rsidRPr="00C67594">
        <w:rPr>
          <w:rFonts w:ascii="Arial" w:hAnsi="Arial" w:cs="Arial"/>
          <w:b/>
          <w:lang w:val="en-US"/>
        </w:rPr>
        <w:t>Themen</w:t>
      </w:r>
      <w:proofErr w:type="spellEnd"/>
      <w:r w:rsidRPr="00C67594">
        <w:rPr>
          <w:rFonts w:ascii="Arial" w:hAnsi="Arial" w:cs="Arial"/>
          <w:b/>
          <w:lang w:val="en-US"/>
        </w:rPr>
        <w:t xml:space="preserve"> der POWER-GEN Europe and Renewable Energy World Europe</w:t>
      </w:r>
    </w:p>
    <w:p w14:paraId="77C0A47E" w14:textId="72B31AD8" w:rsidR="00BF7155" w:rsidRPr="00242AB3" w:rsidRDefault="00BF7155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Beherrschung de</w:t>
      </w:r>
      <w:r w:rsidR="00E64476" w:rsidRPr="00242AB3">
        <w:rPr>
          <w:rFonts w:ascii="Arial" w:hAnsi="Arial" w:cs="Arial"/>
          <w:lang w:val="de-DE"/>
        </w:rPr>
        <w:t>s digitalen Zeitalters</w:t>
      </w:r>
    </w:p>
    <w:p w14:paraId="79443D01" w14:textId="57EEA2AE" w:rsidR="00F646B0" w:rsidRPr="00242AB3" w:rsidRDefault="00F646B0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Integration erneuerbarer und dezentraler Energi</w:t>
      </w:r>
      <w:r w:rsidR="005E52E1">
        <w:rPr>
          <w:rFonts w:ascii="Arial" w:hAnsi="Arial" w:cs="Arial"/>
          <w:lang w:val="de-DE"/>
        </w:rPr>
        <w:t>en</w:t>
      </w:r>
    </w:p>
    <w:p w14:paraId="264FBA7A" w14:textId="7C640E8E" w:rsidR="00F646B0" w:rsidRPr="00242AB3" w:rsidRDefault="00E14599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Strategie erneuerbarer Energien, Projekte und Technologien</w:t>
      </w:r>
    </w:p>
    <w:p w14:paraId="354FA2A6" w14:textId="77777777" w:rsidR="00275AB5" w:rsidRPr="00242AB3" w:rsidRDefault="00275AB5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Energiespeicherung</w:t>
      </w:r>
    </w:p>
    <w:p w14:paraId="54DC53B3" w14:textId="60E833BA" w:rsidR="00E14599" w:rsidRPr="00242AB3" w:rsidRDefault="00E14599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Flexible, gasbefeuerte Erzeugung</w:t>
      </w:r>
    </w:p>
    <w:p w14:paraId="4DCA6A83" w14:textId="47153F96" w:rsidR="00E14599" w:rsidRPr="00242AB3" w:rsidRDefault="00E14599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Management moderner Kraftwerke und Emissionskontrolle</w:t>
      </w:r>
    </w:p>
    <w:p w14:paraId="15352F3E" w14:textId="649480EA" w:rsidR="00E14599" w:rsidRPr="00242AB3" w:rsidRDefault="00E14599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 xml:space="preserve">Dampfbasierende Erzeugungstechniken und </w:t>
      </w:r>
      <w:r w:rsidR="00275AB5" w:rsidRPr="00242AB3">
        <w:rPr>
          <w:rFonts w:ascii="Arial" w:hAnsi="Arial" w:cs="Arial"/>
          <w:lang w:val="de-DE"/>
        </w:rPr>
        <w:t>-</w:t>
      </w:r>
      <w:r w:rsidRPr="00242AB3">
        <w:rPr>
          <w:rFonts w:ascii="Arial" w:hAnsi="Arial" w:cs="Arial"/>
          <w:lang w:val="de-DE"/>
        </w:rPr>
        <w:t>technologien</w:t>
      </w:r>
    </w:p>
    <w:p w14:paraId="4501BD34" w14:textId="77777777" w:rsidR="00BF7155" w:rsidRPr="00242AB3" w:rsidRDefault="00BF7155" w:rsidP="00767415">
      <w:pPr>
        <w:pStyle w:val="Listenabsatz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lang w:val="de-DE"/>
        </w:rPr>
      </w:pPr>
      <w:r w:rsidRPr="00242AB3">
        <w:rPr>
          <w:rFonts w:ascii="Arial" w:hAnsi="Arial" w:cs="Arial"/>
          <w:lang w:val="de-DE"/>
        </w:rPr>
        <w:t>Strategie, Politik, Regularien, Geschäfte &amp; Finanzen</w:t>
      </w:r>
    </w:p>
    <w:p w14:paraId="6DBD67FB" w14:textId="77777777" w:rsidR="00813273" w:rsidRDefault="00813273">
      <w:pPr>
        <w:spacing w:after="0" w:line="240" w:lineRule="auto"/>
        <w:rPr>
          <w:rFonts w:ascii="Arial" w:hAnsi="Arial"/>
          <w:b/>
          <w:szCs w:val="24"/>
          <w:lang w:val="de-DE"/>
        </w:rPr>
      </w:pPr>
      <w:r>
        <w:rPr>
          <w:rFonts w:ascii="Arial" w:hAnsi="Arial"/>
          <w:b/>
          <w:szCs w:val="24"/>
          <w:lang w:val="de-DE"/>
        </w:rPr>
        <w:br w:type="page"/>
      </w:r>
    </w:p>
    <w:p w14:paraId="5BA157F8" w14:textId="53F80AA6" w:rsidR="001969A9" w:rsidRPr="00242AB3" w:rsidRDefault="00BC5E40" w:rsidP="00C22002">
      <w:pPr>
        <w:spacing w:before="480" w:line="281" w:lineRule="auto"/>
        <w:outlineLvl w:val="0"/>
        <w:rPr>
          <w:rFonts w:ascii="Arial" w:hAnsi="Arial"/>
          <w:b/>
          <w:szCs w:val="24"/>
          <w:lang w:val="de-DE"/>
        </w:rPr>
      </w:pPr>
      <w:r w:rsidRPr="00242AB3">
        <w:rPr>
          <w:rFonts w:ascii="Arial" w:hAnsi="Arial"/>
          <w:b/>
          <w:szCs w:val="24"/>
          <w:lang w:val="de-DE"/>
        </w:rPr>
        <w:lastRenderedPageBreak/>
        <w:t>Presseansprechpartner</w:t>
      </w:r>
      <w:r w:rsidR="008B2530" w:rsidRPr="00242AB3">
        <w:rPr>
          <w:rFonts w:ascii="Arial" w:hAnsi="Arial"/>
          <w:b/>
          <w:szCs w:val="24"/>
          <w:lang w:val="de-DE"/>
        </w:rPr>
        <w:t xml:space="preserve"> D/A/CH</w:t>
      </w:r>
      <w:r w:rsidR="001969A9" w:rsidRPr="00242AB3">
        <w:rPr>
          <w:rFonts w:ascii="Arial" w:hAnsi="Arial"/>
          <w:b/>
          <w:szCs w:val="24"/>
          <w:lang w:val="de-DE"/>
        </w:rPr>
        <w:t>:</w:t>
      </w:r>
    </w:p>
    <w:p w14:paraId="1D91F94F" w14:textId="77777777" w:rsidR="001969A9" w:rsidRPr="00242AB3" w:rsidRDefault="001969A9" w:rsidP="001969A9">
      <w:pPr>
        <w:outlineLvl w:val="0"/>
        <w:rPr>
          <w:rFonts w:ascii="Arial" w:hAnsi="Arial"/>
          <w:szCs w:val="24"/>
          <w:lang w:val="de-DE"/>
        </w:rPr>
        <w:sectPr w:rsidR="001969A9" w:rsidRPr="00242AB3" w:rsidSect="00813273">
          <w:footerReference w:type="default" r:id="rId11"/>
          <w:type w:val="continuous"/>
          <w:pgSz w:w="11900" w:h="16840"/>
          <w:pgMar w:top="959" w:right="1417" w:bottom="993" w:left="1417" w:header="708" w:footer="708" w:gutter="0"/>
          <w:cols w:space="708"/>
          <w:docGrid w:linePitch="360"/>
        </w:sectPr>
      </w:pPr>
    </w:p>
    <w:p w14:paraId="36AA19D3" w14:textId="57E58CB9" w:rsidR="001969A9" w:rsidRPr="00242AB3" w:rsidRDefault="001969A9" w:rsidP="001969A9">
      <w:pPr>
        <w:outlineLvl w:val="0"/>
        <w:rPr>
          <w:rFonts w:ascii="Arial" w:hAnsi="Arial"/>
          <w:szCs w:val="24"/>
          <w:lang w:val="de-DE"/>
        </w:rPr>
      </w:pPr>
      <w:r w:rsidRPr="00242AB3">
        <w:rPr>
          <w:rFonts w:ascii="Arial" w:hAnsi="Arial"/>
          <w:szCs w:val="24"/>
          <w:lang w:val="de-DE"/>
        </w:rPr>
        <w:lastRenderedPageBreak/>
        <w:t>Press’n’Relations II GmbH</w:t>
      </w:r>
      <w:r w:rsidRPr="00242AB3">
        <w:rPr>
          <w:rFonts w:ascii="Arial" w:hAnsi="Arial"/>
          <w:szCs w:val="24"/>
          <w:lang w:val="de-DE"/>
        </w:rPr>
        <w:br/>
        <w:t>Ralf Dunker</w:t>
      </w:r>
      <w:r w:rsidRPr="00242AB3">
        <w:rPr>
          <w:rFonts w:ascii="Arial" w:hAnsi="Arial"/>
          <w:szCs w:val="24"/>
          <w:lang w:val="de-DE"/>
        </w:rPr>
        <w:br/>
        <w:t>Gräfstraße 66</w:t>
      </w:r>
      <w:r w:rsidRPr="00242AB3">
        <w:rPr>
          <w:rFonts w:ascii="Arial" w:hAnsi="Arial"/>
          <w:szCs w:val="24"/>
          <w:lang w:val="de-DE"/>
        </w:rPr>
        <w:br/>
        <w:t>81241 München</w:t>
      </w:r>
      <w:r w:rsidRPr="00242AB3">
        <w:rPr>
          <w:rFonts w:ascii="Arial" w:hAnsi="Arial"/>
          <w:szCs w:val="24"/>
          <w:lang w:val="de-DE"/>
        </w:rPr>
        <w:br/>
        <w:t>Tel.: +49 (0) 89 5404722-11</w:t>
      </w:r>
      <w:r w:rsidRPr="00242AB3">
        <w:rPr>
          <w:rFonts w:ascii="Arial" w:hAnsi="Arial"/>
          <w:szCs w:val="24"/>
          <w:lang w:val="de-DE"/>
        </w:rPr>
        <w:br/>
        <w:t>Fax: +49 (0) 89 5404722-29</w:t>
      </w:r>
      <w:r w:rsidRPr="00242AB3">
        <w:rPr>
          <w:rFonts w:ascii="Arial" w:hAnsi="Arial"/>
          <w:szCs w:val="24"/>
          <w:lang w:val="de-DE"/>
        </w:rPr>
        <w:br/>
        <w:t xml:space="preserve">E-Mail: </w:t>
      </w:r>
      <w:hyperlink r:id="rId12" w:history="1">
        <w:r w:rsidRPr="00242AB3">
          <w:rPr>
            <w:rStyle w:val="Hyperlink"/>
            <w:rFonts w:ascii="Arial" w:hAnsi="Arial"/>
            <w:szCs w:val="24"/>
            <w:lang w:val="de-DE"/>
          </w:rPr>
          <w:t>du@press-n-relations.de</w:t>
        </w:r>
      </w:hyperlink>
      <w:r w:rsidRPr="00242AB3">
        <w:rPr>
          <w:rFonts w:ascii="Arial" w:hAnsi="Arial"/>
          <w:szCs w:val="24"/>
          <w:lang w:val="de-DE"/>
        </w:rPr>
        <w:br/>
      </w:r>
      <w:hyperlink r:id="rId13" w:history="1">
        <w:r w:rsidR="008C69A3" w:rsidRPr="00242AB3">
          <w:rPr>
            <w:rStyle w:val="Hyperlink"/>
            <w:rFonts w:ascii="Arial" w:hAnsi="Arial"/>
            <w:szCs w:val="24"/>
            <w:lang w:val="de-DE"/>
          </w:rPr>
          <w:t>www.press-n-relations.com</w:t>
        </w:r>
      </w:hyperlink>
    </w:p>
    <w:p w14:paraId="52585F70" w14:textId="18AF1FBC" w:rsidR="001969A9" w:rsidRPr="00242AB3" w:rsidRDefault="001969A9" w:rsidP="001969A9">
      <w:pPr>
        <w:outlineLvl w:val="0"/>
        <w:rPr>
          <w:rFonts w:ascii="Arial" w:hAnsi="Arial"/>
          <w:i/>
          <w:szCs w:val="24"/>
          <w:lang w:val="de-DE"/>
        </w:rPr>
      </w:pPr>
      <w:r w:rsidRPr="00242AB3">
        <w:rPr>
          <w:rFonts w:ascii="Arial" w:hAnsi="Arial"/>
          <w:szCs w:val="24"/>
          <w:lang w:val="de-DE"/>
        </w:rPr>
        <w:br w:type="column"/>
      </w:r>
      <w:r w:rsidRPr="00242AB3">
        <w:rPr>
          <w:rFonts w:ascii="Arial" w:hAnsi="Arial"/>
          <w:i/>
          <w:szCs w:val="24"/>
          <w:lang w:val="de-DE"/>
        </w:rPr>
        <w:lastRenderedPageBreak/>
        <w:t>oder:</w:t>
      </w:r>
    </w:p>
    <w:p w14:paraId="5E8E891E" w14:textId="3768D472" w:rsidR="001969A9" w:rsidRPr="00242AB3" w:rsidRDefault="001969A9" w:rsidP="001969A9">
      <w:pPr>
        <w:outlineLvl w:val="0"/>
        <w:rPr>
          <w:rFonts w:ascii="Arial" w:hAnsi="Arial"/>
          <w:szCs w:val="24"/>
          <w:lang w:val="de-DE"/>
        </w:rPr>
      </w:pPr>
      <w:r w:rsidRPr="00242AB3">
        <w:rPr>
          <w:rFonts w:ascii="Arial" w:hAnsi="Arial"/>
          <w:szCs w:val="24"/>
          <w:lang w:val="de-DE"/>
        </w:rPr>
        <w:t>Press'n'Relations GmbH</w:t>
      </w:r>
      <w:r w:rsidRPr="00242AB3">
        <w:rPr>
          <w:rFonts w:ascii="Arial" w:hAnsi="Arial"/>
          <w:szCs w:val="24"/>
          <w:lang w:val="de-DE"/>
        </w:rPr>
        <w:br/>
        <w:t>Désirée Müller</w:t>
      </w:r>
      <w:r w:rsidRPr="00242AB3">
        <w:rPr>
          <w:rFonts w:ascii="Arial" w:hAnsi="Arial"/>
          <w:szCs w:val="24"/>
          <w:lang w:val="de-DE"/>
        </w:rPr>
        <w:br/>
        <w:t>Magirusstraße 33</w:t>
      </w:r>
      <w:r w:rsidRPr="00242AB3">
        <w:rPr>
          <w:rFonts w:ascii="Arial" w:hAnsi="Arial"/>
          <w:szCs w:val="24"/>
          <w:lang w:val="de-DE"/>
        </w:rPr>
        <w:br/>
        <w:t>89077 Ulm</w:t>
      </w:r>
      <w:r w:rsidRPr="00242AB3">
        <w:rPr>
          <w:rFonts w:ascii="Arial" w:hAnsi="Arial"/>
          <w:szCs w:val="24"/>
          <w:lang w:val="de-DE"/>
        </w:rPr>
        <w:br/>
        <w:t xml:space="preserve">Tel.: +49 </w:t>
      </w:r>
      <w:r w:rsidR="001F6A06" w:rsidRPr="00242AB3">
        <w:rPr>
          <w:rFonts w:ascii="Arial" w:hAnsi="Arial"/>
          <w:szCs w:val="24"/>
          <w:lang w:val="de-DE"/>
        </w:rPr>
        <w:t xml:space="preserve">(0) </w:t>
      </w:r>
      <w:r w:rsidRPr="00242AB3">
        <w:rPr>
          <w:rFonts w:ascii="Arial" w:hAnsi="Arial"/>
          <w:szCs w:val="24"/>
          <w:lang w:val="de-DE"/>
        </w:rPr>
        <w:t>731 96287-32</w:t>
      </w:r>
      <w:r w:rsidRPr="00242AB3">
        <w:rPr>
          <w:rFonts w:ascii="Arial" w:hAnsi="Arial"/>
          <w:szCs w:val="24"/>
          <w:lang w:val="de-DE"/>
        </w:rPr>
        <w:br/>
        <w:t xml:space="preserve">E-Mail: </w:t>
      </w:r>
      <w:hyperlink r:id="rId14" w:history="1">
        <w:r w:rsidR="00BC5E40" w:rsidRPr="00242AB3">
          <w:rPr>
            <w:rStyle w:val="Hyperlink"/>
            <w:rFonts w:ascii="Arial" w:hAnsi="Arial"/>
            <w:szCs w:val="24"/>
            <w:lang w:val="de-DE"/>
          </w:rPr>
          <w:t>dmt@press-n-relations.de</w:t>
        </w:r>
      </w:hyperlink>
    </w:p>
    <w:p w14:paraId="549C8DF1" w14:textId="77777777" w:rsidR="001969A9" w:rsidRPr="00242AB3" w:rsidRDefault="001969A9" w:rsidP="001969A9">
      <w:pPr>
        <w:outlineLvl w:val="0"/>
        <w:rPr>
          <w:rFonts w:ascii="Arial" w:hAnsi="Arial"/>
          <w:b/>
          <w:szCs w:val="24"/>
          <w:lang w:val="de-DE"/>
        </w:rPr>
        <w:sectPr w:rsidR="001969A9" w:rsidRPr="00242AB3" w:rsidSect="001969A9">
          <w:type w:val="continuous"/>
          <w:pgSz w:w="11900" w:h="16840"/>
          <w:pgMar w:top="2694" w:right="1417" w:bottom="1134" w:left="1417" w:header="708" w:footer="708" w:gutter="0"/>
          <w:cols w:num="2" w:space="708"/>
          <w:docGrid w:linePitch="360"/>
        </w:sectPr>
      </w:pPr>
    </w:p>
    <w:p w14:paraId="0A49D358" w14:textId="6D98B07C" w:rsidR="0010285D" w:rsidRPr="00242AB3" w:rsidRDefault="00BC5E40" w:rsidP="00825365">
      <w:pPr>
        <w:spacing w:before="480"/>
        <w:outlineLvl w:val="0"/>
        <w:rPr>
          <w:rFonts w:ascii="Arial" w:hAnsi="Arial"/>
          <w:szCs w:val="24"/>
          <w:lang w:val="de-DE"/>
        </w:rPr>
      </w:pPr>
      <w:r w:rsidRPr="00242AB3">
        <w:rPr>
          <w:rFonts w:ascii="Arial" w:hAnsi="Arial"/>
          <w:b/>
          <w:szCs w:val="24"/>
          <w:lang w:val="de-DE"/>
        </w:rPr>
        <w:lastRenderedPageBreak/>
        <w:t xml:space="preserve">Presseansprechpartner </w:t>
      </w:r>
      <w:r w:rsidR="001969A9" w:rsidRPr="00242AB3">
        <w:rPr>
          <w:rFonts w:ascii="Arial" w:hAnsi="Arial"/>
          <w:b/>
          <w:szCs w:val="24"/>
          <w:lang w:val="de-DE"/>
        </w:rPr>
        <w:t>international</w:t>
      </w:r>
      <w:r w:rsidR="0010285D" w:rsidRPr="00242AB3">
        <w:rPr>
          <w:rFonts w:ascii="Arial" w:hAnsi="Arial"/>
          <w:b/>
          <w:szCs w:val="24"/>
          <w:lang w:val="de-DE"/>
        </w:rPr>
        <w:t>:</w:t>
      </w:r>
    </w:p>
    <w:p w14:paraId="4D3D9F93" w14:textId="3B3D4183" w:rsidR="00103DED" w:rsidRPr="001969A9" w:rsidRDefault="0010285D" w:rsidP="001969A9">
      <w:pPr>
        <w:rPr>
          <w:lang w:val="de-DE"/>
        </w:rPr>
      </w:pPr>
      <w:r w:rsidRPr="00242AB3">
        <w:rPr>
          <w:rFonts w:ascii="Arial" w:hAnsi="Arial"/>
          <w:szCs w:val="24"/>
          <w:lang w:val="de-DE"/>
        </w:rPr>
        <w:t xml:space="preserve">Rosie Williams </w:t>
      </w:r>
      <w:r w:rsidRPr="00242AB3">
        <w:rPr>
          <w:rFonts w:ascii="Arial" w:hAnsi="Arial"/>
          <w:szCs w:val="24"/>
          <w:lang w:val="de-DE"/>
        </w:rPr>
        <w:br/>
        <w:t>Tel.: +44 (0) 20 7092 8127</w:t>
      </w:r>
      <w:r w:rsidRPr="00242AB3">
        <w:rPr>
          <w:rFonts w:ascii="Arial" w:hAnsi="Arial"/>
          <w:szCs w:val="24"/>
          <w:lang w:val="de-DE"/>
        </w:rPr>
        <w:br/>
      </w:r>
      <w:r w:rsidR="00D5795B" w:rsidRPr="00242AB3">
        <w:rPr>
          <w:rFonts w:ascii="Arial" w:hAnsi="Arial"/>
          <w:szCs w:val="24"/>
          <w:lang w:val="de-DE"/>
        </w:rPr>
        <w:t>E-Mail:</w:t>
      </w:r>
      <w:r w:rsidR="008C69A3" w:rsidRPr="00242AB3">
        <w:rPr>
          <w:rFonts w:ascii="Arial" w:hAnsi="Arial"/>
          <w:szCs w:val="24"/>
          <w:lang w:val="de-DE"/>
        </w:rPr>
        <w:t xml:space="preserve"> </w:t>
      </w:r>
      <w:hyperlink r:id="rId15" w:history="1">
        <w:r w:rsidR="008C69A3" w:rsidRPr="00242AB3">
          <w:rPr>
            <w:rStyle w:val="Hyperlink"/>
            <w:rFonts w:ascii="Arial" w:hAnsi="Arial"/>
            <w:szCs w:val="24"/>
            <w:lang w:val="de-DE"/>
          </w:rPr>
          <w:t>pennwell@aspectuspr.com</w:t>
        </w:r>
      </w:hyperlink>
      <w:r w:rsidR="001969A9" w:rsidRPr="00242AB3">
        <w:rPr>
          <w:rFonts w:ascii="Arial" w:hAnsi="Arial"/>
          <w:szCs w:val="24"/>
          <w:lang w:val="de-DE"/>
        </w:rPr>
        <w:br/>
      </w:r>
      <w:hyperlink r:id="rId16" w:history="1">
        <w:r w:rsidR="00B83015" w:rsidRPr="00242AB3">
          <w:rPr>
            <w:rStyle w:val="Hyperlink"/>
            <w:rFonts w:ascii="Arial" w:hAnsi="Arial"/>
            <w:szCs w:val="24"/>
            <w:lang w:val="de-DE"/>
          </w:rPr>
          <w:t>www.aspectuspr.com</w:t>
        </w:r>
      </w:hyperlink>
    </w:p>
    <w:sectPr w:rsidR="00103DED" w:rsidRPr="001969A9" w:rsidSect="00825365">
      <w:type w:val="continuous"/>
      <w:pgSz w:w="11900" w:h="16840"/>
      <w:pgMar w:top="2694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58B1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1D3DB" w14:textId="77777777" w:rsidR="00DC2D7D" w:rsidRDefault="00DC2D7D" w:rsidP="001969A9">
      <w:pPr>
        <w:spacing w:after="0" w:line="240" w:lineRule="auto"/>
      </w:pPr>
      <w:r>
        <w:separator/>
      </w:r>
    </w:p>
  </w:endnote>
  <w:endnote w:type="continuationSeparator" w:id="0">
    <w:p w14:paraId="1E3EA267" w14:textId="77777777" w:rsidR="00DC2D7D" w:rsidRDefault="00DC2D7D" w:rsidP="0019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B8612" w14:textId="312BF7AA" w:rsidR="009E4193" w:rsidRPr="009E4193" w:rsidRDefault="009E4193" w:rsidP="009E4193">
    <w:pPr>
      <w:pStyle w:val="Fuzeile"/>
      <w:jc w:val="center"/>
      <w:rPr>
        <w:rFonts w:ascii="Arial" w:hAnsi="Arial"/>
        <w:sz w:val="18"/>
      </w:rPr>
    </w:pPr>
    <w:r w:rsidRPr="009E4193">
      <w:rPr>
        <w:rFonts w:ascii="Arial" w:hAnsi="Arial"/>
        <w:sz w:val="18"/>
        <w:lang w:val="de-DE"/>
      </w:rPr>
      <w:t xml:space="preserve">Seite </w:t>
    </w:r>
    <w:r w:rsidRPr="009E4193">
      <w:rPr>
        <w:rFonts w:ascii="Arial" w:hAnsi="Arial"/>
        <w:sz w:val="18"/>
      </w:rPr>
      <w:fldChar w:fldCharType="begin"/>
    </w:r>
    <w:r w:rsidRPr="009E4193">
      <w:rPr>
        <w:rFonts w:ascii="Arial" w:hAnsi="Arial"/>
        <w:sz w:val="18"/>
      </w:rPr>
      <w:instrText>PAGE  \* Arabic  \* MERGEFORMAT</w:instrText>
    </w:r>
    <w:r w:rsidRPr="009E4193">
      <w:rPr>
        <w:rFonts w:ascii="Arial" w:hAnsi="Arial"/>
        <w:sz w:val="18"/>
      </w:rPr>
      <w:fldChar w:fldCharType="separate"/>
    </w:r>
    <w:r w:rsidR="005015E7" w:rsidRPr="005015E7">
      <w:rPr>
        <w:rFonts w:ascii="Arial" w:hAnsi="Arial"/>
        <w:noProof/>
        <w:sz w:val="18"/>
        <w:lang w:val="de-DE"/>
      </w:rPr>
      <w:t>1</w:t>
    </w:r>
    <w:r w:rsidRPr="009E4193">
      <w:rPr>
        <w:rFonts w:ascii="Arial" w:hAnsi="Arial"/>
        <w:sz w:val="18"/>
      </w:rPr>
      <w:fldChar w:fldCharType="end"/>
    </w:r>
    <w:r w:rsidRPr="009E4193">
      <w:rPr>
        <w:rFonts w:ascii="Arial" w:hAnsi="Arial"/>
        <w:sz w:val="18"/>
        <w:lang w:val="de-DE"/>
      </w:rPr>
      <w:t xml:space="preserve"> von </w:t>
    </w:r>
    <w:r w:rsidRPr="009E4193">
      <w:rPr>
        <w:rFonts w:ascii="Arial" w:hAnsi="Arial"/>
        <w:sz w:val="18"/>
      </w:rPr>
      <w:fldChar w:fldCharType="begin"/>
    </w:r>
    <w:r w:rsidRPr="009E4193">
      <w:rPr>
        <w:rFonts w:ascii="Arial" w:hAnsi="Arial"/>
        <w:sz w:val="18"/>
      </w:rPr>
      <w:instrText>NUMPAGES  \* Arabic  \* MERGEFORMAT</w:instrText>
    </w:r>
    <w:r w:rsidRPr="009E4193">
      <w:rPr>
        <w:rFonts w:ascii="Arial" w:hAnsi="Arial"/>
        <w:sz w:val="18"/>
      </w:rPr>
      <w:fldChar w:fldCharType="separate"/>
    </w:r>
    <w:r w:rsidR="005015E7" w:rsidRPr="005015E7">
      <w:rPr>
        <w:rFonts w:ascii="Arial" w:hAnsi="Arial"/>
        <w:noProof/>
        <w:sz w:val="18"/>
        <w:lang w:val="de-DE"/>
      </w:rPr>
      <w:t>2</w:t>
    </w:r>
    <w:r w:rsidRPr="009E4193">
      <w:rPr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6F559" w14:textId="77777777" w:rsidR="00DC2D7D" w:rsidRDefault="00DC2D7D" w:rsidP="001969A9">
      <w:pPr>
        <w:spacing w:after="0" w:line="240" w:lineRule="auto"/>
      </w:pPr>
      <w:r>
        <w:separator/>
      </w:r>
    </w:p>
  </w:footnote>
  <w:footnote w:type="continuationSeparator" w:id="0">
    <w:p w14:paraId="335A898A" w14:textId="77777777" w:rsidR="00DC2D7D" w:rsidRDefault="00DC2D7D" w:rsidP="00196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37287"/>
    <w:multiLevelType w:val="hybridMultilevel"/>
    <w:tmpl w:val="E5BAD1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D75C87"/>
    <w:multiLevelType w:val="hybridMultilevel"/>
    <w:tmpl w:val="DF7878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53068"/>
    <w:multiLevelType w:val="hybridMultilevel"/>
    <w:tmpl w:val="A62A39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-Anwender">
    <w15:presenceInfo w15:providerId="None" w15:userId="Microsoft Office-Anwen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D"/>
    <w:rsid w:val="00001426"/>
    <w:rsid w:val="00015439"/>
    <w:rsid w:val="00032250"/>
    <w:rsid w:val="00056E6A"/>
    <w:rsid w:val="00096B3C"/>
    <w:rsid w:val="000C7FCE"/>
    <w:rsid w:val="000D0CE0"/>
    <w:rsid w:val="000D0D2B"/>
    <w:rsid w:val="000D3B9B"/>
    <w:rsid w:val="00101017"/>
    <w:rsid w:val="0010285D"/>
    <w:rsid w:val="00103DED"/>
    <w:rsid w:val="00106EE8"/>
    <w:rsid w:val="00146C3D"/>
    <w:rsid w:val="001969A9"/>
    <w:rsid w:val="001B4E1E"/>
    <w:rsid w:val="001C2B03"/>
    <w:rsid w:val="001F6A06"/>
    <w:rsid w:val="00210B99"/>
    <w:rsid w:val="00211126"/>
    <w:rsid w:val="00242AB3"/>
    <w:rsid w:val="00275AB5"/>
    <w:rsid w:val="002A34BB"/>
    <w:rsid w:val="002B5F1A"/>
    <w:rsid w:val="002D220A"/>
    <w:rsid w:val="002E2F1A"/>
    <w:rsid w:val="002F5F0E"/>
    <w:rsid w:val="00311ECA"/>
    <w:rsid w:val="00322BB7"/>
    <w:rsid w:val="0033322F"/>
    <w:rsid w:val="00351154"/>
    <w:rsid w:val="00354DBD"/>
    <w:rsid w:val="00360996"/>
    <w:rsid w:val="00361B8B"/>
    <w:rsid w:val="003B0B6F"/>
    <w:rsid w:val="003F306A"/>
    <w:rsid w:val="00411B05"/>
    <w:rsid w:val="00421DB6"/>
    <w:rsid w:val="00427F51"/>
    <w:rsid w:val="004A3F6C"/>
    <w:rsid w:val="005015E7"/>
    <w:rsid w:val="00503CC5"/>
    <w:rsid w:val="0050429E"/>
    <w:rsid w:val="00575AFF"/>
    <w:rsid w:val="005837CB"/>
    <w:rsid w:val="00583A34"/>
    <w:rsid w:val="005A005B"/>
    <w:rsid w:val="005A4959"/>
    <w:rsid w:val="005A7D7B"/>
    <w:rsid w:val="005B4A12"/>
    <w:rsid w:val="005B604B"/>
    <w:rsid w:val="005E2264"/>
    <w:rsid w:val="005E52E1"/>
    <w:rsid w:val="005E6E2C"/>
    <w:rsid w:val="005E7B8B"/>
    <w:rsid w:val="00643A36"/>
    <w:rsid w:val="006457DE"/>
    <w:rsid w:val="006654A9"/>
    <w:rsid w:val="006755E1"/>
    <w:rsid w:val="006834D1"/>
    <w:rsid w:val="00697424"/>
    <w:rsid w:val="006C4954"/>
    <w:rsid w:val="006C64D2"/>
    <w:rsid w:val="006D5B33"/>
    <w:rsid w:val="006F5B4C"/>
    <w:rsid w:val="006F65BA"/>
    <w:rsid w:val="00767415"/>
    <w:rsid w:val="00785229"/>
    <w:rsid w:val="007922BC"/>
    <w:rsid w:val="007B4F97"/>
    <w:rsid w:val="007D3B06"/>
    <w:rsid w:val="007D7733"/>
    <w:rsid w:val="007E376F"/>
    <w:rsid w:val="007E7337"/>
    <w:rsid w:val="00811A20"/>
    <w:rsid w:val="00813273"/>
    <w:rsid w:val="00820AA3"/>
    <w:rsid w:val="00822573"/>
    <w:rsid w:val="00825365"/>
    <w:rsid w:val="0083043C"/>
    <w:rsid w:val="008312F4"/>
    <w:rsid w:val="008519BA"/>
    <w:rsid w:val="0085473A"/>
    <w:rsid w:val="00856FF2"/>
    <w:rsid w:val="00862283"/>
    <w:rsid w:val="00880CA7"/>
    <w:rsid w:val="00891223"/>
    <w:rsid w:val="008A20B9"/>
    <w:rsid w:val="008B2530"/>
    <w:rsid w:val="008B7059"/>
    <w:rsid w:val="008C69A3"/>
    <w:rsid w:val="009358EB"/>
    <w:rsid w:val="00937D59"/>
    <w:rsid w:val="009552A0"/>
    <w:rsid w:val="00986DF7"/>
    <w:rsid w:val="00991953"/>
    <w:rsid w:val="0099568F"/>
    <w:rsid w:val="009A2F2D"/>
    <w:rsid w:val="009A7868"/>
    <w:rsid w:val="009C08A0"/>
    <w:rsid w:val="009D34A2"/>
    <w:rsid w:val="009D3D39"/>
    <w:rsid w:val="009E4193"/>
    <w:rsid w:val="009E4C6D"/>
    <w:rsid w:val="00A04DD2"/>
    <w:rsid w:val="00A41306"/>
    <w:rsid w:val="00A73623"/>
    <w:rsid w:val="00A86DF0"/>
    <w:rsid w:val="00A93B58"/>
    <w:rsid w:val="00AB4708"/>
    <w:rsid w:val="00AE25A2"/>
    <w:rsid w:val="00AF3466"/>
    <w:rsid w:val="00B10137"/>
    <w:rsid w:val="00B462C9"/>
    <w:rsid w:val="00B54E9D"/>
    <w:rsid w:val="00B658C5"/>
    <w:rsid w:val="00B77D10"/>
    <w:rsid w:val="00B83015"/>
    <w:rsid w:val="00BC181E"/>
    <w:rsid w:val="00BC5E40"/>
    <w:rsid w:val="00BE2B8F"/>
    <w:rsid w:val="00BF4868"/>
    <w:rsid w:val="00BF4F5F"/>
    <w:rsid w:val="00BF7155"/>
    <w:rsid w:val="00C1213E"/>
    <w:rsid w:val="00C12FC0"/>
    <w:rsid w:val="00C22002"/>
    <w:rsid w:val="00C36796"/>
    <w:rsid w:val="00C67594"/>
    <w:rsid w:val="00C8341D"/>
    <w:rsid w:val="00CA28A2"/>
    <w:rsid w:val="00CC2125"/>
    <w:rsid w:val="00CE2F45"/>
    <w:rsid w:val="00D17DE5"/>
    <w:rsid w:val="00D4521E"/>
    <w:rsid w:val="00D473B3"/>
    <w:rsid w:val="00D47AE1"/>
    <w:rsid w:val="00D50B24"/>
    <w:rsid w:val="00D5795B"/>
    <w:rsid w:val="00D6583B"/>
    <w:rsid w:val="00D92176"/>
    <w:rsid w:val="00DB0F7F"/>
    <w:rsid w:val="00DB309D"/>
    <w:rsid w:val="00DB664A"/>
    <w:rsid w:val="00DC2D7D"/>
    <w:rsid w:val="00DE2464"/>
    <w:rsid w:val="00E14599"/>
    <w:rsid w:val="00E64476"/>
    <w:rsid w:val="00E67F6C"/>
    <w:rsid w:val="00E80CA0"/>
    <w:rsid w:val="00E91E70"/>
    <w:rsid w:val="00EB6DF0"/>
    <w:rsid w:val="00EE688B"/>
    <w:rsid w:val="00F47ABF"/>
    <w:rsid w:val="00F47D74"/>
    <w:rsid w:val="00F646B0"/>
    <w:rsid w:val="00FA0A62"/>
    <w:rsid w:val="00FC642B"/>
    <w:rsid w:val="00FD048F"/>
    <w:rsid w:val="00F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88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85D"/>
    <w:pPr>
      <w:spacing w:after="200" w:line="276" w:lineRule="auto"/>
    </w:pPr>
    <w:rPr>
      <w:sz w:val="22"/>
      <w:szCs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0285D"/>
    <w:rPr>
      <w:color w:val="0563C1" w:themeColor="hyperlink"/>
      <w:u w:val="single"/>
    </w:rPr>
  </w:style>
  <w:style w:type="character" w:customStyle="1" w:styleId="tw4winMark">
    <w:name w:val="tw4winMark"/>
    <w:uiPriority w:val="99"/>
    <w:rsid w:val="0010285D"/>
    <w:rPr>
      <w:rFonts w:ascii="Courier New" w:hAnsi="Courier New"/>
      <w:vanish/>
      <w:color w:val="800080"/>
      <w:vertAlign w:val="sub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D5B33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8312F4"/>
    <w:rPr>
      <w:sz w:val="22"/>
      <w:szCs w:val="22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A2"/>
    <w:rPr>
      <w:rFonts w:ascii="Times New Roman" w:hAnsi="Times New Roman" w:cs="Times New Roman"/>
      <w:sz w:val="18"/>
      <w:szCs w:val="18"/>
      <w:lang w:val="en-GB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46C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46C3D"/>
    <w:rPr>
      <w:rFonts w:ascii="Times New Roman" w:hAnsi="Times New Roman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19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69A9"/>
    <w:rPr>
      <w:sz w:val="22"/>
      <w:szCs w:val="22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19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69A9"/>
    <w:rPr>
      <w:sz w:val="22"/>
      <w:szCs w:val="22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1A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1A2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1A20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1A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1A20"/>
    <w:rPr>
      <w:b/>
      <w:bCs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D50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85D"/>
    <w:pPr>
      <w:spacing w:after="200" w:line="276" w:lineRule="auto"/>
    </w:pPr>
    <w:rPr>
      <w:sz w:val="22"/>
      <w:szCs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0285D"/>
    <w:rPr>
      <w:color w:val="0563C1" w:themeColor="hyperlink"/>
      <w:u w:val="single"/>
    </w:rPr>
  </w:style>
  <w:style w:type="character" w:customStyle="1" w:styleId="tw4winMark">
    <w:name w:val="tw4winMark"/>
    <w:uiPriority w:val="99"/>
    <w:rsid w:val="0010285D"/>
    <w:rPr>
      <w:rFonts w:ascii="Courier New" w:hAnsi="Courier New"/>
      <w:vanish/>
      <w:color w:val="800080"/>
      <w:vertAlign w:val="sub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D5B33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8312F4"/>
    <w:rPr>
      <w:sz w:val="22"/>
      <w:szCs w:val="22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A2"/>
    <w:rPr>
      <w:rFonts w:ascii="Times New Roman" w:hAnsi="Times New Roman" w:cs="Times New Roman"/>
      <w:sz w:val="18"/>
      <w:szCs w:val="18"/>
      <w:lang w:val="en-GB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46C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46C3D"/>
    <w:rPr>
      <w:rFonts w:ascii="Times New Roman" w:hAnsi="Times New Roman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19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69A9"/>
    <w:rPr>
      <w:sz w:val="22"/>
      <w:szCs w:val="22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19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69A9"/>
    <w:rPr>
      <w:sz w:val="22"/>
      <w:szCs w:val="22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1A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1A2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1A20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1A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1A20"/>
    <w:rPr>
      <w:b/>
      <w:bCs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D50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ergeneurope.com" TargetMode="External"/><Relationship Id="rId13" Type="http://schemas.openxmlformats.org/officeDocument/2006/relationships/hyperlink" Target="http://www.press-n-relations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u@press-n-relations.de" TargetMode="External"/><Relationship Id="rId17" Type="http://schemas.openxmlformats.org/officeDocument/2006/relationships/fontTable" Target="fontTable.xml"/><Relationship Id="rId25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hyperlink" Target="http://www.aspectuspr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pennwell@aspectuspr.com" TargetMode="External"/><Relationship Id="rId10" Type="http://schemas.openxmlformats.org/officeDocument/2006/relationships/hyperlink" Target="http://www.powergeneurope.com/en_GB/conference/keynot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-n-relations.com/uploads/tt_news/Keynote_speakers.zip" TargetMode="External"/><Relationship Id="rId14" Type="http://schemas.openxmlformats.org/officeDocument/2006/relationships/hyperlink" Target="mailto:dmt@press-n-relations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Ralf Dunker</cp:lastModifiedBy>
  <cp:revision>3</cp:revision>
  <cp:lastPrinted>2017-05-17T20:11:00Z</cp:lastPrinted>
  <dcterms:created xsi:type="dcterms:W3CDTF">2017-05-17T20:15:00Z</dcterms:created>
  <dcterms:modified xsi:type="dcterms:W3CDTF">2017-05-17T20:23:00Z</dcterms:modified>
</cp:coreProperties>
</file>